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FB5C4" w14:textId="2E87067E"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F7289E">
        <w:rPr>
          <w:rFonts w:eastAsia="Calibri"/>
          <w:b/>
          <w:smallCaps/>
          <w:sz w:val="49"/>
          <w:szCs w:val="49"/>
        </w:rPr>
        <w:t>April</w:t>
      </w:r>
      <w:r>
        <w:rPr>
          <w:rFonts w:eastAsia="Calibri"/>
          <w:b/>
          <w:smallCaps/>
          <w:sz w:val="49"/>
          <w:szCs w:val="49"/>
        </w:rPr>
        <w:t xml:space="preserve"> 20</w:t>
      </w:r>
      <w:r w:rsidR="007D7CFD">
        <w:rPr>
          <w:rFonts w:eastAsia="Calibri"/>
          <w:b/>
          <w:smallCaps/>
          <w:sz w:val="49"/>
          <w:szCs w:val="49"/>
        </w:rPr>
        <w:t>20</w:t>
      </w:r>
    </w:p>
    <w:p w14:paraId="31C5E540" w14:textId="3A8AE283"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621FD997" w:rsidR="00DF7500" w:rsidRPr="009451FF" w:rsidRDefault="00DA4CAF" w:rsidP="00D15765">
      <w:pPr>
        <w:spacing w:before="240" w:after="120" w:line="259" w:lineRule="auto"/>
        <w:rPr>
          <w:b/>
          <w:bCs/>
          <w:sz w:val="32"/>
          <w:szCs w:val="32"/>
        </w:rPr>
      </w:pPr>
      <w:r w:rsidRPr="009B0F88">
        <w:rPr>
          <w:b/>
          <w:bCs/>
          <w:smallCaps/>
          <w:noProof/>
          <w:sz w:val="32"/>
          <w:szCs w:val="32"/>
        </w:rPr>
        <w:t xml:space="preserve">Featured </w:t>
      </w:r>
      <w:r w:rsidR="009B0F88">
        <w:rPr>
          <w:b/>
          <w:bCs/>
          <w:smallCaps/>
          <w:noProof/>
          <w:sz w:val="32"/>
          <w:szCs w:val="32"/>
        </w:rPr>
        <w:t>t</w:t>
      </w:r>
      <w:r w:rsidRPr="009B0F88">
        <w:rPr>
          <w:b/>
          <w:bCs/>
          <w:smallCaps/>
          <w:noProof/>
          <w:sz w:val="32"/>
          <w:szCs w:val="32"/>
        </w:rPr>
        <w:t>his</w:t>
      </w:r>
      <w:r w:rsidR="00EE6D39" w:rsidRPr="009B0F88">
        <w:rPr>
          <w:b/>
          <w:bCs/>
          <w:smallCaps/>
          <w:sz w:val="32"/>
          <w:szCs w:val="32"/>
        </w:rPr>
        <w:t xml:space="preserve"> Month</w:t>
      </w:r>
      <w:r>
        <w:rPr>
          <w:b/>
          <w:bCs/>
          <w:sz w:val="32"/>
          <w:szCs w:val="32"/>
        </w:rPr>
        <w:t>…</w:t>
      </w:r>
    </w:p>
    <w:p w14:paraId="10C2A7E1" w14:textId="59112577" w:rsidR="009B0F88" w:rsidRPr="00790C2B" w:rsidRDefault="009B0F88" w:rsidP="001B62B8">
      <w:pPr>
        <w:spacing w:after="120"/>
        <w:rPr>
          <w:bCs/>
          <w:sz w:val="18"/>
          <w:szCs w:val="18"/>
        </w:rPr>
      </w:pPr>
      <w:bookmarkStart w:id="1" w:name="_Hlk517189544"/>
      <w:r w:rsidRPr="00E75879">
        <w:rPr>
          <w:b/>
          <w:bCs/>
          <w:sz w:val="32"/>
          <w:szCs w:val="32"/>
        </w:rPr>
        <w:t xml:space="preserve">April </w:t>
      </w:r>
      <w:r w:rsidR="007D7CFD">
        <w:rPr>
          <w:b/>
          <w:bCs/>
          <w:sz w:val="32"/>
          <w:szCs w:val="32"/>
        </w:rPr>
        <w:t>19</w:t>
      </w:r>
      <w:r w:rsidRPr="00E75879">
        <w:rPr>
          <w:b/>
          <w:bCs/>
          <w:sz w:val="32"/>
          <w:szCs w:val="32"/>
        </w:rPr>
        <w:t>, 20</w:t>
      </w:r>
      <w:r w:rsidR="007D7CFD">
        <w:rPr>
          <w:b/>
          <w:bCs/>
          <w:sz w:val="32"/>
          <w:szCs w:val="32"/>
        </w:rPr>
        <w:t>20</w:t>
      </w:r>
      <w:r w:rsidRPr="00E75879">
        <w:rPr>
          <w:b/>
          <w:bCs/>
          <w:sz w:val="32"/>
          <w:szCs w:val="32"/>
        </w:rPr>
        <w:t xml:space="preserve">: </w:t>
      </w:r>
      <w:r w:rsidR="009F6E81">
        <w:rPr>
          <w:b/>
          <w:bCs/>
          <w:sz w:val="32"/>
          <w:szCs w:val="32"/>
        </w:rPr>
        <w:t xml:space="preserve">Sunday of </w:t>
      </w:r>
      <w:r w:rsidRPr="00E75879">
        <w:rPr>
          <w:b/>
          <w:bCs/>
          <w:sz w:val="32"/>
          <w:szCs w:val="32"/>
        </w:rPr>
        <w:t>Divine Mercy</w:t>
      </w:r>
      <w:r w:rsidR="004F17B5">
        <w:rPr>
          <w:b/>
          <w:bCs/>
          <w:sz w:val="32"/>
          <w:szCs w:val="32"/>
        </w:rPr>
        <w:br/>
      </w:r>
    </w:p>
    <w:p w14:paraId="10912F26" w14:textId="2F0AFD44" w:rsidR="00790C2B" w:rsidRDefault="004F17B5" w:rsidP="00790C2B">
      <w:pPr>
        <w:spacing w:after="120"/>
        <w:rPr>
          <w:bCs/>
        </w:rPr>
      </w:pPr>
      <w:r>
        <w:rPr>
          <w:b/>
          <w:noProof/>
          <w:color w:val="000000"/>
          <w:sz w:val="23"/>
          <w:szCs w:val="23"/>
        </w:rPr>
        <w:drawing>
          <wp:anchor distT="0" distB="0" distL="114300" distR="114300" simplePos="0" relativeHeight="251792384" behindDoc="1" locked="0" layoutInCell="1" allowOverlap="1" wp14:anchorId="60508BE8" wp14:editId="1FA7FF80">
            <wp:simplePos x="0" y="0"/>
            <wp:positionH relativeFrom="column">
              <wp:posOffset>61595</wp:posOffset>
            </wp:positionH>
            <wp:positionV relativeFrom="paragraph">
              <wp:posOffset>11430</wp:posOffset>
            </wp:positionV>
            <wp:extent cx="1016635" cy="1779905"/>
            <wp:effectExtent l="0" t="0" r="0" b="0"/>
            <wp:wrapTight wrapText="bothSides">
              <wp:wrapPolygon edited="1">
                <wp:start x="0" y="0"/>
                <wp:lineTo x="0" y="21524"/>
                <wp:lineTo x="24677" y="21600"/>
                <wp:lineTo x="24770" y="8618"/>
                <wp:lineTo x="248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016635" cy="1779905"/>
                    </a:xfrm>
                    <a:prstGeom prst="rect">
                      <a:avLst/>
                    </a:prstGeom>
                  </pic:spPr>
                </pic:pic>
              </a:graphicData>
            </a:graphic>
            <wp14:sizeRelH relativeFrom="page">
              <wp14:pctWidth>0</wp14:pctWidth>
            </wp14:sizeRelH>
            <wp14:sizeRelV relativeFrom="page">
              <wp14:pctHeight>0</wp14:pctHeight>
            </wp14:sizeRelV>
          </wp:anchor>
        </w:drawing>
      </w:r>
      <w:r w:rsidR="00E75879">
        <w:rPr>
          <w:bCs/>
        </w:rPr>
        <w:t xml:space="preserve">Each year, on the Second Sunday of Easter, the Church celebrates </w:t>
      </w:r>
      <w:hyperlink r:id="rId9" w:anchor="Origin" w:history="1">
        <w:r w:rsidR="00E75879" w:rsidRPr="004F17B5">
          <w:rPr>
            <w:rStyle w:val="Hyperlink"/>
            <w:bCs/>
          </w:rPr>
          <w:t>Divin</w:t>
        </w:r>
        <w:r w:rsidR="00C75E58">
          <w:rPr>
            <w:rStyle w:val="Hyperlink"/>
            <w:bCs/>
          </w:rPr>
          <w:t>e</w:t>
        </w:r>
        <w:r w:rsidR="00E75879" w:rsidRPr="004F17B5">
          <w:rPr>
            <w:rStyle w:val="Hyperlink"/>
            <w:bCs/>
          </w:rPr>
          <w:t xml:space="preserve"> Mercy Sunday</w:t>
        </w:r>
      </w:hyperlink>
      <w:r w:rsidR="00E75879">
        <w:rPr>
          <w:bCs/>
        </w:rPr>
        <w:t>.</w:t>
      </w:r>
      <w:r>
        <w:rPr>
          <w:bCs/>
        </w:rPr>
        <w:t xml:space="preserve"> </w:t>
      </w:r>
      <w:r w:rsidRPr="004F17B5">
        <w:rPr>
          <w:bCs/>
        </w:rPr>
        <w:t>Mankind’s need for the message of Divine Mercy took on dire urgency in the 20</w:t>
      </w:r>
      <w:r w:rsidRPr="004F17B5">
        <w:rPr>
          <w:bCs/>
          <w:vertAlign w:val="superscript"/>
        </w:rPr>
        <w:t>th</w:t>
      </w:r>
      <w:r>
        <w:rPr>
          <w:bCs/>
        </w:rPr>
        <w:t xml:space="preserve"> </w:t>
      </w:r>
      <w:r w:rsidR="00D51B16">
        <w:rPr>
          <w:bCs/>
        </w:rPr>
        <w:t>c</w:t>
      </w:r>
      <w:r w:rsidRPr="004F17B5">
        <w:rPr>
          <w:bCs/>
        </w:rPr>
        <w:t xml:space="preserve">entury, when civilization </w:t>
      </w:r>
      <w:r w:rsidR="004A19C5">
        <w:rPr>
          <w:bCs/>
        </w:rPr>
        <w:t xml:space="preserve">again </w:t>
      </w:r>
      <w:r w:rsidRPr="004F17B5">
        <w:rPr>
          <w:bCs/>
        </w:rPr>
        <w:t xml:space="preserve">began to lose the understanding of the sanctity and inherent dignity of human life. </w:t>
      </w:r>
    </w:p>
    <w:p w14:paraId="6E405CA8" w14:textId="3776B9EA" w:rsidR="00790C2B" w:rsidRDefault="00B42BB8" w:rsidP="00790C2B">
      <w:pPr>
        <w:spacing w:after="120"/>
        <w:rPr>
          <w:bCs/>
        </w:rPr>
      </w:pPr>
      <w:r w:rsidRPr="00B42BB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6E422B9B">
                <wp:simplePos x="0" y="0"/>
                <wp:positionH relativeFrom="column">
                  <wp:posOffset>28575</wp:posOffset>
                </wp:positionH>
                <wp:positionV relativeFrom="paragraph">
                  <wp:posOffset>1050925</wp:posOffset>
                </wp:positionV>
                <wp:extent cx="10858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chemeClr val="bg1"/>
                        </a:solidFill>
                        <a:ln w="9525">
                          <a:noFill/>
                          <a:miter lim="800000"/>
                          <a:headEnd/>
                          <a:tailEnd/>
                        </a:ln>
                      </wps:spPr>
                      <wps:txbx>
                        <w:txbxContent>
                          <w:p w14:paraId="08F6B175" w14:textId="79E95FD5" w:rsidR="00B42BB8" w:rsidRDefault="00D46E2F" w:rsidP="00B42BB8">
                            <w:pPr>
                              <w:jc w:val="center"/>
                            </w:pPr>
                            <w:hyperlink r:id="rId10" w:history="1">
                              <w:r w:rsidR="00B42BB8" w:rsidRPr="00B42BB8">
                                <w:rPr>
                                  <w:rStyle w:val="Hyperlink"/>
                                </w:rPr>
                                <w:t>Prayer</w:t>
                              </w:r>
                            </w:hyperlink>
                            <w:r w:rsidR="00B42BB8">
                              <w:t xml:space="preserve"> | </w:t>
                            </w:r>
                            <w:hyperlink r:id="rId11" w:history="1">
                              <w:r w:rsidR="00B42BB8" w:rsidRPr="00B42BB8">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2.25pt;margin-top:82.75pt;width:85.5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" fillcolor="white [3212]" stroked="f">
                <v:textbox>
                  <w:txbxContent>
                    <w:p w14:paraId="08F6B175" w14:textId="79E95FD5" w:rsidR="00B42BB8" w:rsidRDefault="00D46E2F" w:rsidP="00B42BB8">
                      <w:pPr>
                        <w:jc w:val="center"/>
                      </w:pPr>
                      <w:hyperlink r:id="rId12" w:history="1">
                        <w:r w:rsidR="00B42BB8" w:rsidRPr="00B42BB8">
                          <w:rPr>
                            <w:rStyle w:val="Hyperlink"/>
                          </w:rPr>
                          <w:t>Prayer</w:t>
                        </w:r>
                      </w:hyperlink>
                      <w:r w:rsidR="00B42BB8">
                        <w:t xml:space="preserve"> | </w:t>
                      </w:r>
                      <w:hyperlink r:id="rId13" w:history="1">
                        <w:r w:rsidR="00B42BB8" w:rsidRPr="00B42BB8">
                          <w:rPr>
                            <w:rStyle w:val="Hyperlink"/>
                          </w:rPr>
                          <w:t>Order</w:t>
                        </w:r>
                      </w:hyperlink>
                    </w:p>
                  </w:txbxContent>
                </v:textbox>
                <w10:wrap type="square"/>
              </v:shape>
            </w:pict>
          </mc:Fallback>
        </mc:AlternateContent>
      </w:r>
      <w:r w:rsidR="004F17B5" w:rsidRPr="004F17B5">
        <w:rPr>
          <w:bCs/>
        </w:rPr>
        <w:t xml:space="preserve">In the 1930s, Jesus chose a humble Polish nun, St. Maria Faustina </w:t>
      </w:r>
      <w:proofErr w:type="spellStart"/>
      <w:r w:rsidR="004F17B5" w:rsidRPr="004F17B5">
        <w:rPr>
          <w:bCs/>
        </w:rPr>
        <w:t>Kowalska</w:t>
      </w:r>
      <w:proofErr w:type="spellEnd"/>
      <w:r w:rsidR="004F17B5" w:rsidRPr="004F17B5">
        <w:rPr>
          <w:bCs/>
        </w:rPr>
        <w:t>, to receive private revelations concerning Divine Mercy that were recorded in her Diary.</w:t>
      </w:r>
      <w:r w:rsidR="004F17B5">
        <w:rPr>
          <w:bCs/>
        </w:rPr>
        <w:t xml:space="preserve"> St. Faustina’s Diary records 14 occasions when Jesus requested that </w:t>
      </w:r>
      <w:r w:rsidR="00A36CDA">
        <w:rPr>
          <w:bCs/>
        </w:rPr>
        <w:t xml:space="preserve">a </w:t>
      </w:r>
      <w:r w:rsidR="004F17B5">
        <w:rPr>
          <w:bCs/>
        </w:rPr>
        <w:t>Feast of Mercy be observed.</w:t>
      </w:r>
      <w:r w:rsidR="001602A0">
        <w:rPr>
          <w:bCs/>
        </w:rPr>
        <w:t xml:space="preserve"> </w:t>
      </w:r>
      <w:r w:rsidR="001602A0" w:rsidRPr="001602A0">
        <w:rPr>
          <w:bCs/>
        </w:rPr>
        <w:t xml:space="preserve">On May 5, 2000, five days after the canonization of St. Faustina, the Vatican decreed that the Second Sunday of Easter would </w:t>
      </w:r>
      <w:r w:rsidR="008405E7">
        <w:rPr>
          <w:bCs/>
        </w:rPr>
        <w:t xml:space="preserve">also </w:t>
      </w:r>
      <w:r w:rsidR="001602A0" w:rsidRPr="001602A0">
        <w:rPr>
          <w:bCs/>
        </w:rPr>
        <w:t>henceforth be known as Divine Mercy Sunday.</w:t>
      </w:r>
      <w:bookmarkEnd w:id="1"/>
    </w:p>
    <w:p w14:paraId="49BF87B5" w14:textId="77777777" w:rsidR="007D7CFD" w:rsidRDefault="007D7CFD" w:rsidP="00D15765">
      <w:pPr>
        <w:spacing w:after="120"/>
        <w:rPr>
          <w:b/>
          <w:color w:val="000000"/>
          <w:sz w:val="28"/>
          <w:szCs w:val="28"/>
        </w:rPr>
      </w:pPr>
    </w:p>
    <w:p w14:paraId="294FBC22" w14:textId="38810C3E" w:rsidR="00A42C7D" w:rsidRPr="001602A0" w:rsidRDefault="00A42C7D" w:rsidP="00D15765">
      <w:pPr>
        <w:spacing w:after="120"/>
        <w:rPr>
          <w:bCs/>
        </w:rPr>
      </w:pPr>
      <w:r w:rsidRPr="009451FF">
        <w:rPr>
          <w:b/>
          <w:color w:val="000000"/>
          <w:sz w:val="28"/>
          <w:szCs w:val="28"/>
        </w:rPr>
        <w:t>Sample Bulletin Announcement</w:t>
      </w:r>
    </w:p>
    <w:p w14:paraId="7259B3BB" w14:textId="3EB38784" w:rsidR="004138BA" w:rsidRPr="00790C2B" w:rsidRDefault="00A36CDA" w:rsidP="00790C2B">
      <w:r w:rsidRPr="00790C2B">
        <w:t xml:space="preserve">Today we celebrate Divine Mercy Sunday. </w:t>
      </w:r>
      <w:r w:rsidR="00C75E58" w:rsidRPr="00790C2B">
        <w:t xml:space="preserve">God’s greatest desire is to forgive us, pouring out His infinite mercy upon </w:t>
      </w:r>
      <w:r w:rsidR="00D26E7C" w:rsidRPr="00790C2B">
        <w:t xml:space="preserve">us </w:t>
      </w:r>
      <w:r w:rsidR="00C75E58" w:rsidRPr="00790C2B">
        <w:t xml:space="preserve">so that we may be </w:t>
      </w:r>
      <w:r w:rsidR="00C75E58" w:rsidRPr="00790C2B">
        <w:rPr>
          <w:i/>
        </w:rPr>
        <w:t>healed</w:t>
      </w:r>
      <w:r w:rsidR="00C75E58" w:rsidRPr="00790C2B">
        <w:t xml:space="preserve">. </w:t>
      </w:r>
      <w:r w:rsidR="007B4581" w:rsidRPr="00790C2B">
        <w:t>Women and men alike who have been involved in an abortion may</w:t>
      </w:r>
      <w:r w:rsidR="00C75E58" w:rsidRPr="00790C2B">
        <w:t xml:space="preserve"> </w:t>
      </w:r>
      <w:r w:rsidR="004A19C5" w:rsidRPr="00790C2B">
        <w:t xml:space="preserve">feel deep grief, </w:t>
      </w:r>
      <w:r w:rsidR="007B4581" w:rsidRPr="00790C2B">
        <w:t>guilt, anxiety, depression, anniversary reactions</w:t>
      </w:r>
      <w:r w:rsidR="00B875C1">
        <w:t xml:space="preserve"> </w:t>
      </w:r>
      <w:r w:rsidR="00B875C1" w:rsidRPr="00B875C1">
        <w:t>to the date of the abortion or what would have been the baby’s due date</w:t>
      </w:r>
      <w:r w:rsidR="007B4581" w:rsidRPr="00790C2B">
        <w:t xml:space="preserve">, broken relationships and a sense of alienation from God and </w:t>
      </w:r>
      <w:r w:rsidR="008E2374">
        <w:t xml:space="preserve">the </w:t>
      </w:r>
      <w:r w:rsidR="007B4581" w:rsidRPr="00790C2B">
        <w:t xml:space="preserve">Church. </w:t>
      </w:r>
      <w:r w:rsidR="00C75E58" w:rsidRPr="00790C2B">
        <w:t xml:space="preserve">If </w:t>
      </w:r>
      <w:r w:rsidR="00AB51DD" w:rsidRPr="00790C2B">
        <w:t>this is you, we want you to know that your Church cares.</w:t>
      </w:r>
      <w:r w:rsidR="009B5517" w:rsidRPr="00790C2B">
        <w:t xml:space="preserve"> S</w:t>
      </w:r>
      <w:r w:rsidR="00C75E58" w:rsidRPr="00790C2B">
        <w:t xml:space="preserve">eek the Lord’s mercy </w:t>
      </w:r>
      <w:r w:rsidR="009B5517" w:rsidRPr="00790C2B">
        <w:t xml:space="preserve">and healing </w:t>
      </w:r>
      <w:r w:rsidR="00C75E58" w:rsidRPr="00790C2B">
        <w:t xml:space="preserve">through the Sacrament of Reconciliation. </w:t>
      </w:r>
      <w:r w:rsidR="009B5517" w:rsidRPr="00790C2B">
        <w:t xml:space="preserve">Consider </w:t>
      </w:r>
      <w:r w:rsidRPr="00790C2B">
        <w:rPr>
          <w:bCs/>
        </w:rPr>
        <w:t>confidential</w:t>
      </w:r>
      <w:r w:rsidR="00D26E7C" w:rsidRPr="00790C2B">
        <w:rPr>
          <w:bCs/>
        </w:rPr>
        <w:t>, compassionate</w:t>
      </w:r>
      <w:r w:rsidRPr="00790C2B">
        <w:rPr>
          <w:bCs/>
        </w:rPr>
        <w:t xml:space="preserve"> help </w:t>
      </w:r>
      <w:r w:rsidR="007B4581" w:rsidRPr="00790C2B">
        <w:t>from</w:t>
      </w:r>
      <w:r w:rsidR="00DE23C4" w:rsidRPr="00790C2B">
        <w:t xml:space="preserve"> </w:t>
      </w:r>
      <w:r w:rsidR="007B4581" w:rsidRPr="00790C2B">
        <w:t>Project Rachel, a confidential Catholic ministry offering hope and healing to women and men hurting from past abortions</w:t>
      </w:r>
      <w:r w:rsidR="009B5517" w:rsidRPr="00790C2B">
        <w:t>.</w:t>
      </w:r>
      <w:r w:rsidR="007B4581" w:rsidRPr="00790C2B">
        <w:t xml:space="preserve"> </w:t>
      </w:r>
      <w:r w:rsidR="007A5258">
        <w:t>Select</w:t>
      </w:r>
      <w:r w:rsidRPr="00790C2B">
        <w:t xml:space="preserve"> </w:t>
      </w:r>
      <w:r w:rsidR="00D26E7C" w:rsidRPr="00790C2B">
        <w:t>“</w:t>
      </w:r>
      <w:r w:rsidRPr="00790C2B">
        <w:t>Find Help</w:t>
      </w:r>
      <w:r w:rsidR="00D26E7C" w:rsidRPr="00790C2B">
        <w:t>”</w:t>
      </w:r>
      <w:r w:rsidRPr="00790C2B">
        <w:t xml:space="preserve"> </w:t>
      </w:r>
      <w:r w:rsidR="007A5258">
        <w:t>from the menu</w:t>
      </w:r>
      <w:r w:rsidR="007A5258" w:rsidRPr="00790C2B">
        <w:t xml:space="preserve"> </w:t>
      </w:r>
      <w:r w:rsidRPr="00790C2B">
        <w:t>on </w:t>
      </w:r>
      <w:hyperlink r:id="rId14" w:tgtFrame="_blank" w:history="1">
        <w:r w:rsidRPr="00790C2B">
          <w:rPr>
            <w:rStyle w:val="Hyperlink"/>
            <w:b/>
            <w:bCs/>
          </w:rPr>
          <w:t>HopeAfterAbortion.org</w:t>
        </w:r>
      </w:hyperlink>
      <w:r w:rsidRPr="00790C2B">
        <w:t> to find the diocesan ministry near you. </w:t>
      </w:r>
    </w:p>
    <w:p w14:paraId="1056CBE3" w14:textId="3BDA4178" w:rsidR="00E75879" w:rsidRPr="009451FF" w:rsidRDefault="00095A2A" w:rsidP="00E75879">
      <w:pPr>
        <w:pStyle w:val="NormalWeb"/>
        <w:spacing w:before="240" w:beforeAutospacing="0" w:after="120" w:afterAutospacing="0"/>
        <w:outlineLvl w:val="0"/>
        <w:rPr>
          <w:b/>
          <w:color w:val="000000"/>
          <w:sz w:val="28"/>
          <w:szCs w:val="28"/>
        </w:rPr>
      </w:pPr>
      <w:r>
        <w:rPr>
          <w:rFonts w:eastAsia="Calibri"/>
          <w:b/>
          <w:smallCaps/>
          <w:noProof/>
          <w:sz w:val="23"/>
          <w:szCs w:val="23"/>
        </w:rPr>
        <mc:AlternateContent>
          <mc:Choice Requires="wps">
            <w:drawing>
              <wp:anchor distT="0" distB="0" distL="114300" distR="114300" simplePos="0" relativeHeight="251791360" behindDoc="0" locked="0" layoutInCell="1" allowOverlap="1" wp14:anchorId="1279110A" wp14:editId="78B760B6">
                <wp:simplePos x="0" y="0"/>
                <wp:positionH relativeFrom="column">
                  <wp:posOffset>-195743</wp:posOffset>
                </wp:positionH>
                <wp:positionV relativeFrom="paragraph">
                  <wp:posOffset>457835</wp:posOffset>
                </wp:positionV>
                <wp:extent cx="1589405"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0AE8FA7A" w14:textId="30A8388A" w:rsidR="00E75879" w:rsidRPr="00E75879" w:rsidRDefault="00D46E2F" w:rsidP="00E75879">
                            <w:pPr>
                              <w:spacing w:after="160" w:line="259" w:lineRule="auto"/>
                              <w:jc w:val="center"/>
                              <w:rPr>
                                <w:rFonts w:eastAsia="Calibri"/>
                                <w:sz w:val="23"/>
                                <w:szCs w:val="23"/>
                              </w:rPr>
                            </w:pPr>
                            <w:hyperlink r:id="rId15" w:history="1">
                              <w:r w:rsidR="00E75879" w:rsidRPr="00E75879">
                                <w:rPr>
                                  <w:rStyle w:val="Hyperlink"/>
                                  <w:rFonts w:eastAsia="Calibri"/>
                                  <w:sz w:val="23"/>
                                  <w:szCs w:val="23"/>
                                </w:rPr>
                                <w:t>Bridges of Mercy for Healing After Abortion</w:t>
                              </w:r>
                            </w:hyperlink>
                          </w:p>
                          <w:p w14:paraId="310981D8" w14:textId="77777777" w:rsidR="00E75879" w:rsidRDefault="00E75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9110A" id="Text Box 6" o:spid="_x0000_s1027" type="#_x0000_t202" style="position:absolute;margin-left:-15.4pt;margin-top:36.05pt;width:125.15pt;height:3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" fillcolor="white [3201]" stroked="f" strokeweight=".5pt">
                <v:textbox>
                  <w:txbxContent>
                    <w:p w14:paraId="0AE8FA7A" w14:textId="30A8388A" w:rsidR="00E75879" w:rsidRPr="00E75879" w:rsidRDefault="00D46E2F" w:rsidP="00E75879">
                      <w:pPr>
                        <w:spacing w:after="160" w:line="259" w:lineRule="auto"/>
                        <w:jc w:val="center"/>
                        <w:rPr>
                          <w:rFonts w:eastAsia="Calibri"/>
                          <w:sz w:val="23"/>
                          <w:szCs w:val="23"/>
                        </w:rPr>
                      </w:pPr>
                      <w:hyperlink r:id="rId16" w:history="1">
                        <w:r w:rsidR="00E75879" w:rsidRPr="00E75879">
                          <w:rPr>
                            <w:rStyle w:val="Hyperlink"/>
                            <w:rFonts w:eastAsia="Calibri"/>
                            <w:sz w:val="23"/>
                            <w:szCs w:val="23"/>
                          </w:rPr>
                          <w:t>Bridges of Mercy for Healing After Abortion</w:t>
                        </w:r>
                      </w:hyperlink>
                    </w:p>
                    <w:p w14:paraId="310981D8" w14:textId="77777777" w:rsidR="00E75879" w:rsidRDefault="00E75879"/>
                  </w:txbxContent>
                </v:textbox>
              </v:shape>
            </w:pict>
          </mc:Fallback>
        </mc:AlternateContent>
      </w:r>
      <w:r w:rsidR="00E75879">
        <w:rPr>
          <w:b/>
          <w:color w:val="000000"/>
          <w:sz w:val="28"/>
          <w:szCs w:val="28"/>
        </w:rPr>
        <w:t>Related Pro-Life Resources</w:t>
      </w:r>
    </w:p>
    <w:p w14:paraId="73F08C39" w14:textId="3F0E72BC" w:rsidR="001D3EAA" w:rsidRDefault="00095A2A" w:rsidP="001D3EAA">
      <w:pPr>
        <w:spacing w:after="160" w:line="259" w:lineRule="auto"/>
        <w:rPr>
          <w:rFonts w:eastAsia="Calibri"/>
          <w:b/>
          <w:smallCaps/>
          <w:sz w:val="23"/>
          <w:szCs w:val="23"/>
        </w:rPr>
      </w:pPr>
      <w:r>
        <w:rPr>
          <w:rFonts w:eastAsia="Calibri"/>
          <w:b/>
          <w:smallCaps/>
          <w:noProof/>
          <w:sz w:val="23"/>
          <w:szCs w:val="23"/>
        </w:rPr>
        <mc:AlternateContent>
          <mc:Choice Requires="wps">
            <w:drawing>
              <wp:anchor distT="0" distB="0" distL="114300" distR="114300" simplePos="0" relativeHeight="251798528" behindDoc="0" locked="0" layoutInCell="1" allowOverlap="1" wp14:anchorId="0C387C66" wp14:editId="653745A6">
                <wp:simplePos x="0" y="0"/>
                <wp:positionH relativeFrom="column">
                  <wp:posOffset>5008245</wp:posOffset>
                </wp:positionH>
                <wp:positionV relativeFrom="paragraph">
                  <wp:posOffset>101437</wp:posOffset>
                </wp:positionV>
                <wp:extent cx="158940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589D5CC9" w14:textId="595F779C" w:rsidR="00A36CDA" w:rsidRPr="00E75879" w:rsidRDefault="00D46E2F" w:rsidP="00A36CDA">
                            <w:pPr>
                              <w:spacing w:after="160" w:line="259" w:lineRule="auto"/>
                              <w:jc w:val="center"/>
                              <w:rPr>
                                <w:rFonts w:eastAsia="Calibri"/>
                                <w:sz w:val="23"/>
                                <w:szCs w:val="23"/>
                              </w:rPr>
                            </w:pPr>
                            <w:hyperlink r:id="rId17" w:history="1">
                              <w:r w:rsidR="00A36CDA" w:rsidRPr="00A36CDA">
                                <w:rPr>
                                  <w:rStyle w:val="Hyperlink"/>
                                  <w:rFonts w:eastAsia="Calibri"/>
                                  <w:sz w:val="23"/>
                                  <w:szCs w:val="23"/>
                                </w:rPr>
                                <w:t>Divine Mercy in my Soul</w:t>
                              </w:r>
                            </w:hyperlink>
                          </w:p>
                          <w:p w14:paraId="27FD6217" w14:textId="77777777" w:rsidR="00A36CDA" w:rsidRDefault="00A36CDA" w:rsidP="00A36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87C66" id="Text Box 12" o:spid="_x0000_s1028" type="#_x0000_t202" style="position:absolute;margin-left:394.35pt;margin-top:8pt;width:125.15pt;height:3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" fillcolor="white [3201]" stroked="f" strokeweight=".5pt">
                <v:textbox>
                  <w:txbxContent>
                    <w:p w14:paraId="589D5CC9" w14:textId="595F779C" w:rsidR="00A36CDA" w:rsidRPr="00E75879" w:rsidRDefault="00D46E2F" w:rsidP="00A36CDA">
                      <w:pPr>
                        <w:spacing w:after="160" w:line="259" w:lineRule="auto"/>
                        <w:jc w:val="center"/>
                        <w:rPr>
                          <w:rFonts w:eastAsia="Calibri"/>
                          <w:sz w:val="23"/>
                          <w:szCs w:val="23"/>
                        </w:rPr>
                      </w:pPr>
                      <w:hyperlink r:id="rId18" w:history="1">
                        <w:r w:rsidR="00A36CDA" w:rsidRPr="00A36CDA">
                          <w:rPr>
                            <w:rStyle w:val="Hyperlink"/>
                            <w:rFonts w:eastAsia="Calibri"/>
                            <w:sz w:val="23"/>
                            <w:szCs w:val="23"/>
                          </w:rPr>
                          <w:t>Divine Mercy in my Soul</w:t>
                        </w:r>
                      </w:hyperlink>
                    </w:p>
                    <w:p w14:paraId="27FD6217" w14:textId="77777777" w:rsidR="00A36CDA" w:rsidRDefault="00A36CDA" w:rsidP="00A36CDA"/>
                  </w:txbxContent>
                </v:textbox>
              </v:shape>
            </w:pict>
          </mc:Fallback>
        </mc:AlternateContent>
      </w:r>
      <w:r w:rsidRPr="00095A2A">
        <w:rPr>
          <w:rFonts w:eastAsia="Calibri"/>
          <w:b/>
          <w:smallCaps/>
          <w:noProof/>
          <w:sz w:val="23"/>
          <w:szCs w:val="23"/>
        </w:rPr>
        <mc:AlternateContent>
          <mc:Choice Requires="wps">
            <w:drawing>
              <wp:anchor distT="0" distB="0" distL="114300" distR="114300" simplePos="0" relativeHeight="251814912" behindDoc="0" locked="0" layoutInCell="1" allowOverlap="1" wp14:anchorId="1C331338" wp14:editId="0389DCA0">
                <wp:simplePos x="0" y="0"/>
                <wp:positionH relativeFrom="column">
                  <wp:posOffset>3194050</wp:posOffset>
                </wp:positionH>
                <wp:positionV relativeFrom="paragraph">
                  <wp:posOffset>68536</wp:posOffset>
                </wp:positionV>
                <wp:extent cx="158940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5984A877" w14:textId="68B31169" w:rsidR="00095A2A" w:rsidRPr="0071623E" w:rsidRDefault="00D46E2F" w:rsidP="00095A2A">
                            <w:pPr>
                              <w:spacing w:after="160" w:line="259" w:lineRule="auto"/>
                              <w:jc w:val="center"/>
                              <w:rPr>
                                <w:rFonts w:eastAsia="Calibri"/>
                                <w:sz w:val="23"/>
                                <w:szCs w:val="23"/>
                                <w:u w:val="single"/>
                              </w:rPr>
                            </w:pPr>
                            <w:hyperlink r:id="rId19" w:history="1">
                              <w:r w:rsidR="00095A2A" w:rsidRPr="0071623E">
                                <w:rPr>
                                  <w:rStyle w:val="Hyperlink"/>
                                  <w:rFonts w:eastAsia="Calibri"/>
                                  <w:sz w:val="23"/>
                                  <w:szCs w:val="23"/>
                                </w:rPr>
                                <w:t>Pray for Life</w:t>
                              </w:r>
                              <w:r w:rsidR="0071623E" w:rsidRPr="0071623E">
                                <w:rPr>
                                  <w:rStyle w:val="Hyperlink"/>
                                  <w:rFonts w:eastAsia="Calibri"/>
                                  <w:sz w:val="23"/>
                                  <w:szCs w:val="23"/>
                                </w:rPr>
                                <w:t>: Divine Mercy</w:t>
                              </w:r>
                            </w:hyperlink>
                          </w:p>
                          <w:p w14:paraId="513FD5DD" w14:textId="77777777" w:rsidR="00095A2A" w:rsidRPr="00095A2A" w:rsidRDefault="00095A2A" w:rsidP="0009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31338" id="Text Box 15" o:spid="_x0000_s1029" type="#_x0000_t202" style="position:absolute;margin-left:251.5pt;margin-top:5.4pt;width:125.15pt;height:3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" fillcolor="white [3201]" stroked="f" strokeweight=".5pt">
                <v:textbox>
                  <w:txbxContent>
                    <w:p w14:paraId="5984A877" w14:textId="68B31169" w:rsidR="00095A2A" w:rsidRPr="0071623E" w:rsidRDefault="00D46E2F" w:rsidP="00095A2A">
                      <w:pPr>
                        <w:spacing w:after="160" w:line="259" w:lineRule="auto"/>
                        <w:jc w:val="center"/>
                        <w:rPr>
                          <w:rFonts w:eastAsia="Calibri"/>
                          <w:sz w:val="23"/>
                          <w:szCs w:val="23"/>
                          <w:u w:val="single"/>
                        </w:rPr>
                      </w:pPr>
                      <w:hyperlink r:id="rId20" w:history="1">
                        <w:r w:rsidR="00095A2A" w:rsidRPr="0071623E">
                          <w:rPr>
                            <w:rStyle w:val="Hyperlink"/>
                            <w:rFonts w:eastAsia="Calibri"/>
                            <w:sz w:val="23"/>
                            <w:szCs w:val="23"/>
                          </w:rPr>
                          <w:t>Pray for Life</w:t>
                        </w:r>
                        <w:r w:rsidR="0071623E" w:rsidRPr="0071623E">
                          <w:rPr>
                            <w:rStyle w:val="Hyperlink"/>
                            <w:rFonts w:eastAsia="Calibri"/>
                            <w:sz w:val="23"/>
                            <w:szCs w:val="23"/>
                          </w:rPr>
                          <w:t>: Divine Mercy</w:t>
                        </w:r>
                      </w:hyperlink>
                    </w:p>
                    <w:p w14:paraId="513FD5DD" w14:textId="77777777" w:rsidR="00095A2A" w:rsidRPr="00095A2A" w:rsidRDefault="00095A2A" w:rsidP="00095A2A"/>
                  </w:txbxContent>
                </v:textbox>
              </v:shape>
            </w:pict>
          </mc:Fallback>
        </mc:AlternateContent>
      </w:r>
      <w:r w:rsidR="001602A0">
        <w:rPr>
          <w:rFonts w:eastAsia="Calibri"/>
          <w:b/>
          <w:smallCaps/>
          <w:noProof/>
          <w:sz w:val="23"/>
          <w:szCs w:val="23"/>
        </w:rPr>
        <mc:AlternateContent>
          <mc:Choice Requires="wps">
            <w:drawing>
              <wp:anchor distT="0" distB="0" distL="114300" distR="114300" simplePos="0" relativeHeight="251795456" behindDoc="0" locked="0" layoutInCell="1" allowOverlap="1" wp14:anchorId="7BDFA7AA" wp14:editId="3B55C0C5">
                <wp:simplePos x="0" y="0"/>
                <wp:positionH relativeFrom="column">
                  <wp:posOffset>1339177</wp:posOffset>
                </wp:positionH>
                <wp:positionV relativeFrom="paragraph">
                  <wp:posOffset>24130</wp:posOffset>
                </wp:positionV>
                <wp:extent cx="1792586"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2586" cy="457200"/>
                        </a:xfrm>
                        <a:prstGeom prst="rect">
                          <a:avLst/>
                        </a:prstGeom>
                        <a:solidFill>
                          <a:schemeClr val="lt1"/>
                        </a:solidFill>
                        <a:ln w="6350">
                          <a:noFill/>
                        </a:ln>
                      </wps:spPr>
                      <wps:txbx>
                        <w:txbxContent>
                          <w:p w14:paraId="16B99D10" w14:textId="268784BA" w:rsidR="004F17B5" w:rsidRPr="0071623E" w:rsidRDefault="00D46E2F" w:rsidP="004F17B5">
                            <w:pPr>
                              <w:spacing w:after="160" w:line="259" w:lineRule="auto"/>
                              <w:jc w:val="center"/>
                              <w:rPr>
                                <w:rFonts w:eastAsia="Calibri"/>
                                <w:sz w:val="23"/>
                                <w:szCs w:val="23"/>
                              </w:rPr>
                            </w:pPr>
                            <w:hyperlink r:id="rId21" w:history="1">
                              <w:r w:rsidR="00380CE2" w:rsidRPr="0071623E">
                                <w:rPr>
                                  <w:rStyle w:val="Hyperlink"/>
                                  <w:rFonts w:eastAsia="Calibri"/>
                                  <w:sz w:val="23"/>
                                  <w:szCs w:val="23"/>
                                </w:rPr>
                                <w:t>Healing within Marriage from an Abortion</w:t>
                              </w:r>
                            </w:hyperlink>
                          </w:p>
                          <w:p w14:paraId="3F81E501" w14:textId="77777777" w:rsidR="004F17B5" w:rsidRDefault="004F17B5" w:rsidP="004F17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FA7AA" id="Text Box 10" o:spid="_x0000_s1030" type="#_x0000_t202" style="position:absolute;margin-left:105.45pt;margin-top:1.9pt;width:141.15pt;height:36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" fillcolor="white [3201]" stroked="f" strokeweight=".5pt">
                <v:textbox>
                  <w:txbxContent>
                    <w:p w14:paraId="16B99D10" w14:textId="268784BA" w:rsidR="004F17B5" w:rsidRPr="0071623E" w:rsidRDefault="00D46E2F" w:rsidP="004F17B5">
                      <w:pPr>
                        <w:spacing w:after="160" w:line="259" w:lineRule="auto"/>
                        <w:jc w:val="center"/>
                        <w:rPr>
                          <w:rFonts w:eastAsia="Calibri"/>
                          <w:sz w:val="23"/>
                          <w:szCs w:val="23"/>
                        </w:rPr>
                      </w:pPr>
                      <w:hyperlink r:id="rId22" w:history="1">
                        <w:r w:rsidR="00380CE2" w:rsidRPr="0071623E">
                          <w:rPr>
                            <w:rStyle w:val="Hyperlink"/>
                            <w:rFonts w:eastAsia="Calibri"/>
                            <w:sz w:val="23"/>
                            <w:szCs w:val="23"/>
                          </w:rPr>
                          <w:t>Healing within Marriage from an Abortion</w:t>
                        </w:r>
                      </w:hyperlink>
                    </w:p>
                    <w:p w14:paraId="3F81E501" w14:textId="77777777" w:rsidR="004F17B5" w:rsidRDefault="004F17B5" w:rsidP="004F17B5"/>
                  </w:txbxContent>
                </v:textbox>
              </v:shape>
            </w:pict>
          </mc:Fallback>
        </mc:AlternateContent>
      </w:r>
    </w:p>
    <w:p w14:paraId="6478BBBF" w14:textId="1283DF5C" w:rsidR="009B0F88" w:rsidRDefault="00095A2A" w:rsidP="001D3EAA">
      <w:pPr>
        <w:spacing w:after="160" w:line="259" w:lineRule="auto"/>
        <w:rPr>
          <w:rFonts w:eastAsia="Calibri"/>
          <w:b/>
          <w:smallCaps/>
          <w:sz w:val="23"/>
          <w:szCs w:val="23"/>
        </w:rPr>
      </w:pPr>
      <w:r>
        <w:rPr>
          <w:rFonts w:eastAsia="Calibri"/>
          <w:b/>
          <w:smallCaps/>
          <w:noProof/>
          <w:sz w:val="28"/>
          <w:szCs w:val="28"/>
        </w:rPr>
        <w:drawing>
          <wp:anchor distT="0" distB="0" distL="114300" distR="114300" simplePos="0" relativeHeight="251793408" behindDoc="0" locked="0" layoutInCell="1" allowOverlap="1" wp14:anchorId="28882827" wp14:editId="7625C77D">
            <wp:simplePos x="0" y="0"/>
            <wp:positionH relativeFrom="column">
              <wp:posOffset>1837017</wp:posOffset>
            </wp:positionH>
            <wp:positionV relativeFrom="paragraph">
              <wp:posOffset>239395</wp:posOffset>
            </wp:positionV>
            <wp:extent cx="868680" cy="1959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23">
                      <a:extLst>
                        <a:ext uri="{28A0092B-C50C-407E-A947-70E740481C1C}">
                          <a14:useLocalDpi xmlns:a14="http://schemas.microsoft.com/office/drawing/2010/main" val="0"/>
                        </a:ext>
                      </a:extLst>
                    </a:blip>
                    <a:stretch>
                      <a:fillRect/>
                    </a:stretch>
                  </pic:blipFill>
                  <pic:spPr>
                    <a:xfrm>
                      <a:off x="0" y="0"/>
                      <a:ext cx="868680" cy="1959610"/>
                    </a:xfrm>
                    <a:prstGeom prst="rect">
                      <a:avLst/>
                    </a:prstGeom>
                  </pic:spPr>
                </pic:pic>
              </a:graphicData>
            </a:graphic>
            <wp14:sizeRelH relativeFrom="page">
              <wp14:pctWidth>0</wp14:pctWidth>
            </wp14:sizeRelH>
            <wp14:sizeRelV relativeFrom="page">
              <wp14:pctHeight>0</wp14:pctHeight>
            </wp14:sizeRelV>
          </wp:anchor>
        </w:drawing>
      </w:r>
      <w:r>
        <w:rPr>
          <w:rFonts w:eastAsia="Calibri"/>
          <w:b/>
          <w:smallCaps/>
          <w:noProof/>
          <w:sz w:val="23"/>
          <w:szCs w:val="23"/>
        </w:rPr>
        <w:drawing>
          <wp:anchor distT="0" distB="0" distL="114300" distR="114300" simplePos="0" relativeHeight="251790336" behindDoc="0" locked="0" layoutInCell="1" allowOverlap="1" wp14:anchorId="423A3FF0" wp14:editId="68AC264A">
            <wp:simplePos x="0" y="0"/>
            <wp:positionH relativeFrom="column">
              <wp:posOffset>-275753</wp:posOffset>
            </wp:positionH>
            <wp:positionV relativeFrom="paragraph">
              <wp:posOffset>175895</wp:posOffset>
            </wp:positionV>
            <wp:extent cx="1600200" cy="2044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24">
                      <a:extLst>
                        <a:ext uri="{28A0092B-C50C-407E-A947-70E740481C1C}">
                          <a14:useLocalDpi xmlns:a14="http://schemas.microsoft.com/office/drawing/2010/main" val="0"/>
                        </a:ext>
                      </a:extLst>
                    </a:blip>
                    <a:stretch>
                      <a:fillRect/>
                    </a:stretch>
                  </pic:blipFill>
                  <pic:spPr>
                    <a:xfrm>
                      <a:off x="0" y="0"/>
                      <a:ext cx="1600200" cy="2044700"/>
                    </a:xfrm>
                    <a:prstGeom prst="rect">
                      <a:avLst/>
                    </a:prstGeom>
                  </pic:spPr>
                </pic:pic>
              </a:graphicData>
            </a:graphic>
            <wp14:sizeRelH relativeFrom="page">
              <wp14:pctWidth>0</wp14:pctWidth>
            </wp14:sizeRelH>
            <wp14:sizeRelV relativeFrom="page">
              <wp14:pctHeight>0</wp14:pctHeight>
            </wp14:sizeRelV>
          </wp:anchor>
        </w:drawing>
      </w:r>
    </w:p>
    <w:p w14:paraId="2FD012E0" w14:textId="3E236285" w:rsidR="009B0F88" w:rsidRDefault="00095A2A" w:rsidP="001D3EAA">
      <w:pPr>
        <w:spacing w:after="160" w:line="259" w:lineRule="auto"/>
        <w:rPr>
          <w:rFonts w:eastAsia="Calibri"/>
          <w:b/>
          <w:smallCaps/>
          <w:sz w:val="23"/>
          <w:szCs w:val="23"/>
        </w:rPr>
      </w:pPr>
      <w:r w:rsidRPr="00095A2A">
        <w:rPr>
          <w:rFonts w:eastAsia="Calibri"/>
          <w:b/>
          <w:smallCaps/>
          <w:noProof/>
          <w:sz w:val="23"/>
          <w:szCs w:val="23"/>
        </w:rPr>
        <w:drawing>
          <wp:anchor distT="0" distB="0" distL="114300" distR="114300" simplePos="0" relativeHeight="251813888" behindDoc="0" locked="0" layoutInCell="1" allowOverlap="1" wp14:anchorId="3ACCA24A" wp14:editId="75D154C6">
            <wp:simplePos x="0" y="0"/>
            <wp:positionH relativeFrom="column">
              <wp:posOffset>3252470</wp:posOffset>
            </wp:positionH>
            <wp:positionV relativeFrom="paragraph">
              <wp:posOffset>64770</wp:posOffset>
            </wp:positionV>
            <wp:extent cx="1665605" cy="1665605"/>
            <wp:effectExtent l="0" t="0" r="0" b="0"/>
            <wp:wrapSquare wrapText="bothSides"/>
            <wp:docPr id="16" name="Picture 16"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5605" cy="1665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5EDDCBC5" wp14:editId="6E874C0D">
            <wp:simplePos x="0" y="0"/>
            <wp:positionH relativeFrom="column">
              <wp:posOffset>5086350</wp:posOffset>
            </wp:positionH>
            <wp:positionV relativeFrom="paragraph">
              <wp:posOffset>10160</wp:posOffset>
            </wp:positionV>
            <wp:extent cx="1426210" cy="2023745"/>
            <wp:effectExtent l="12700" t="12700" r="889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26210" cy="202374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7214EC53" w14:textId="5C692E3F" w:rsidR="009B0F88" w:rsidRDefault="009B0F88" w:rsidP="001D3EAA">
      <w:pPr>
        <w:spacing w:after="160" w:line="259" w:lineRule="auto"/>
        <w:rPr>
          <w:rFonts w:eastAsia="Calibri"/>
          <w:b/>
          <w:smallCaps/>
          <w:sz w:val="23"/>
          <w:szCs w:val="23"/>
        </w:rPr>
      </w:pPr>
    </w:p>
    <w:p w14:paraId="527EF25B" w14:textId="1AA0E170" w:rsidR="009B0F88" w:rsidRDefault="009B0F88" w:rsidP="001D3EAA">
      <w:pPr>
        <w:spacing w:after="160" w:line="259" w:lineRule="auto"/>
        <w:rPr>
          <w:rFonts w:eastAsia="Calibri"/>
          <w:b/>
          <w:smallCaps/>
          <w:sz w:val="23"/>
          <w:szCs w:val="23"/>
        </w:rPr>
      </w:pPr>
    </w:p>
    <w:p w14:paraId="712FD8D5" w14:textId="5419E0F9" w:rsidR="009B0F88" w:rsidRDefault="009B0F88" w:rsidP="001D3EAA">
      <w:pPr>
        <w:spacing w:after="160" w:line="259" w:lineRule="auto"/>
        <w:rPr>
          <w:rFonts w:eastAsia="Calibri"/>
          <w:b/>
          <w:smallCaps/>
          <w:sz w:val="23"/>
          <w:szCs w:val="23"/>
        </w:rPr>
      </w:pPr>
    </w:p>
    <w:p w14:paraId="4F94FA27" w14:textId="784F32FC" w:rsidR="00E75879" w:rsidRDefault="00E75879" w:rsidP="001D3EAA">
      <w:pPr>
        <w:spacing w:after="160" w:line="259" w:lineRule="auto"/>
        <w:rPr>
          <w:rFonts w:eastAsia="Calibri"/>
          <w:b/>
          <w:smallCaps/>
          <w:sz w:val="23"/>
          <w:szCs w:val="23"/>
        </w:rPr>
      </w:pPr>
    </w:p>
    <w:p w14:paraId="4C39CF1C" w14:textId="7D792A73" w:rsidR="00E75879" w:rsidRDefault="00E75879" w:rsidP="001D3EAA">
      <w:pPr>
        <w:spacing w:after="160" w:line="259" w:lineRule="auto"/>
        <w:rPr>
          <w:rFonts w:eastAsia="Calibri"/>
          <w:b/>
          <w:smallCaps/>
          <w:sz w:val="23"/>
          <w:szCs w:val="23"/>
        </w:rPr>
      </w:pPr>
    </w:p>
    <w:p w14:paraId="7114BE0F" w14:textId="77777777" w:rsidR="00E75879" w:rsidRDefault="00E75879" w:rsidP="001D3EAA">
      <w:pPr>
        <w:rPr>
          <w:rFonts w:eastAsia="Calibri"/>
          <w:b/>
          <w:smallCaps/>
          <w:sz w:val="28"/>
          <w:szCs w:val="28"/>
        </w:rPr>
      </w:pPr>
    </w:p>
    <w:p w14:paraId="3596CCC3" w14:textId="320154BB"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F7289E">
        <w:rPr>
          <w:b/>
          <w:bCs/>
          <w:smallCaps/>
          <w:sz w:val="28"/>
          <w:szCs w:val="28"/>
        </w:rPr>
        <w:t>April</w:t>
      </w:r>
      <w:r>
        <w:rPr>
          <w:b/>
          <w:bCs/>
          <w:smallCaps/>
          <w:sz w:val="28"/>
          <w:szCs w:val="28"/>
        </w:rPr>
        <w:t xml:space="preserve"> 20</w:t>
      </w:r>
      <w:r w:rsidR="007D7CFD">
        <w:rPr>
          <w:b/>
          <w:bCs/>
          <w:smallCaps/>
          <w:sz w:val="28"/>
          <w:szCs w:val="28"/>
        </w:rPr>
        <w:t>20</w:t>
      </w:r>
    </w:p>
    <w:p w14:paraId="0263AA7C" w14:textId="1498BE9E" w:rsidR="0017791A" w:rsidRDefault="001D3EAA" w:rsidP="00C319C1">
      <w:pPr>
        <w:spacing w:before="240" w:after="120" w:line="276" w:lineRule="auto"/>
        <w:rPr>
          <w:b/>
          <w:bCs/>
          <w:sz w:val="36"/>
          <w:szCs w:val="36"/>
        </w:rPr>
      </w:pPr>
      <w:r w:rsidRPr="00EB08A2">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7D7CFD" w14:paraId="402C3153" w14:textId="77777777" w:rsidTr="00F13516">
        <w:trPr>
          <w:trHeight w:val="2333"/>
        </w:trPr>
        <w:tc>
          <w:tcPr>
            <w:tcW w:w="5760" w:type="dxa"/>
          </w:tcPr>
          <w:p w14:paraId="2AE25692" w14:textId="56E96F18" w:rsidR="007D7CFD" w:rsidRPr="007D7CFD" w:rsidRDefault="007D7CFD" w:rsidP="007D7CFD">
            <w:pPr>
              <w:tabs>
                <w:tab w:val="left" w:pos="5760"/>
              </w:tabs>
              <w:spacing w:after="120" w:line="22" w:lineRule="atLeast"/>
              <w:rPr>
                <w:b/>
                <w:bCs/>
                <w:sz w:val="28"/>
                <w:szCs w:val="28"/>
              </w:rPr>
            </w:pPr>
            <w:r w:rsidRPr="007D7CFD">
              <w:rPr>
                <w:b/>
                <w:bCs/>
                <w:sz w:val="28"/>
                <w:szCs w:val="28"/>
              </w:rPr>
              <w:t>April 5</w:t>
            </w:r>
            <w:r w:rsidRPr="007D7CFD">
              <w:rPr>
                <w:b/>
                <w:bCs/>
                <w:sz w:val="28"/>
                <w:szCs w:val="28"/>
                <w:vertAlign w:val="superscript"/>
              </w:rPr>
              <w:t>th</w:t>
            </w:r>
            <w:r w:rsidRPr="007D7CFD">
              <w:rPr>
                <w:b/>
                <w:bCs/>
                <w:sz w:val="28"/>
                <w:szCs w:val="28"/>
              </w:rPr>
              <w:t xml:space="preserve">  </w:t>
            </w:r>
          </w:p>
          <w:p w14:paraId="55BCD0CD" w14:textId="534778B4" w:rsidR="00844F2C" w:rsidRDefault="007D7CFD" w:rsidP="00844F2C">
            <w:pPr>
              <w:rPr>
                <w:sz w:val="28"/>
                <w:szCs w:val="28"/>
              </w:rPr>
            </w:pPr>
            <w:r w:rsidRPr="007D7CFD">
              <w:rPr>
                <w:sz w:val="28"/>
                <w:szCs w:val="28"/>
              </w:rPr>
              <w:t xml:space="preserve">May </w:t>
            </w:r>
            <w:r w:rsidR="00844F2C">
              <w:rPr>
                <w:sz w:val="28"/>
                <w:szCs w:val="28"/>
              </w:rPr>
              <w:t>the sacrifice of our Lord in His Passion</w:t>
            </w:r>
          </w:p>
          <w:p w14:paraId="16078367" w14:textId="77777777" w:rsidR="00844F2C" w:rsidRDefault="00844F2C" w:rsidP="00844F2C">
            <w:pPr>
              <w:rPr>
                <w:sz w:val="28"/>
                <w:szCs w:val="28"/>
              </w:rPr>
            </w:pPr>
            <w:r>
              <w:rPr>
                <w:sz w:val="28"/>
                <w:szCs w:val="28"/>
              </w:rPr>
              <w:t>deepen our understanding</w:t>
            </w:r>
          </w:p>
          <w:p w14:paraId="7D4450D4" w14:textId="77777777" w:rsidR="00844F2C" w:rsidRDefault="00844F2C" w:rsidP="00844F2C">
            <w:pPr>
              <w:rPr>
                <w:sz w:val="28"/>
                <w:szCs w:val="28"/>
              </w:rPr>
            </w:pPr>
            <w:r>
              <w:rPr>
                <w:sz w:val="28"/>
                <w:szCs w:val="28"/>
              </w:rPr>
              <w:t xml:space="preserve">of the value and dignity </w:t>
            </w:r>
          </w:p>
          <w:p w14:paraId="637CA588" w14:textId="31394622" w:rsidR="007D7CFD" w:rsidRPr="007D7CFD" w:rsidRDefault="00844F2C" w:rsidP="00844F2C">
            <w:pPr>
              <w:rPr>
                <w:sz w:val="28"/>
                <w:szCs w:val="28"/>
              </w:rPr>
            </w:pPr>
            <w:r>
              <w:rPr>
                <w:sz w:val="28"/>
                <w:szCs w:val="28"/>
              </w:rPr>
              <w:t>of every human life</w:t>
            </w:r>
            <w:r w:rsidR="007D7CFD" w:rsidRPr="007D7CFD">
              <w:rPr>
                <w:sz w:val="28"/>
                <w:szCs w:val="28"/>
              </w:rPr>
              <w:t>;</w:t>
            </w:r>
          </w:p>
          <w:p w14:paraId="05DFBFD8" w14:textId="77777777" w:rsidR="007D7CFD" w:rsidRPr="007D7CFD" w:rsidRDefault="007D7CFD" w:rsidP="007D7CFD">
            <w:pPr>
              <w:tabs>
                <w:tab w:val="left" w:pos="5760"/>
              </w:tabs>
              <w:spacing w:line="22" w:lineRule="atLeast"/>
              <w:rPr>
                <w:i/>
                <w:sz w:val="28"/>
                <w:szCs w:val="28"/>
              </w:rPr>
            </w:pPr>
            <w:r w:rsidRPr="007D7CFD">
              <w:rPr>
                <w:i/>
                <w:sz w:val="28"/>
                <w:szCs w:val="28"/>
              </w:rPr>
              <w:t>We pray to the Lord:</w:t>
            </w:r>
          </w:p>
          <w:p w14:paraId="76CF3037" w14:textId="77777777" w:rsidR="007D7CFD" w:rsidRPr="007D7CFD" w:rsidRDefault="007D7CFD" w:rsidP="007D7CFD">
            <w:pPr>
              <w:tabs>
                <w:tab w:val="left" w:pos="5760"/>
              </w:tabs>
              <w:spacing w:line="22" w:lineRule="atLeast"/>
              <w:rPr>
                <w:i/>
                <w:sz w:val="28"/>
                <w:szCs w:val="28"/>
              </w:rPr>
            </w:pPr>
          </w:p>
          <w:p w14:paraId="191F3C46" w14:textId="73CF67D4" w:rsidR="007D7CFD" w:rsidRPr="007D7CFD" w:rsidRDefault="007D7CFD" w:rsidP="007D7CFD">
            <w:pPr>
              <w:tabs>
                <w:tab w:val="left" w:pos="5760"/>
              </w:tabs>
              <w:spacing w:line="22" w:lineRule="atLeast"/>
              <w:rPr>
                <w:sz w:val="28"/>
                <w:szCs w:val="28"/>
              </w:rPr>
            </w:pPr>
          </w:p>
        </w:tc>
        <w:tc>
          <w:tcPr>
            <w:tcW w:w="4320" w:type="dxa"/>
          </w:tcPr>
          <w:p w14:paraId="2D696A9F" w14:textId="07A81174" w:rsidR="007D7CFD" w:rsidRPr="007D7CFD" w:rsidRDefault="007D7CFD" w:rsidP="007D7CFD">
            <w:pPr>
              <w:tabs>
                <w:tab w:val="left" w:pos="5760"/>
              </w:tabs>
              <w:spacing w:line="22" w:lineRule="atLeast"/>
              <w:rPr>
                <w:sz w:val="28"/>
                <w:szCs w:val="28"/>
              </w:rPr>
            </w:pPr>
            <w:r w:rsidRPr="007D7CFD">
              <w:rPr>
                <w:b/>
                <w:bCs/>
                <w:sz w:val="28"/>
                <w:szCs w:val="28"/>
              </w:rPr>
              <w:t>Palm Sunday of the Lord’s Passion</w:t>
            </w:r>
          </w:p>
        </w:tc>
      </w:tr>
      <w:tr w:rsidR="007D7CFD" w:rsidRPr="007D7CFD" w14:paraId="7F04BDF4" w14:textId="77777777" w:rsidTr="0018442D">
        <w:trPr>
          <w:trHeight w:val="2697"/>
        </w:trPr>
        <w:tc>
          <w:tcPr>
            <w:tcW w:w="5760" w:type="dxa"/>
          </w:tcPr>
          <w:p w14:paraId="7A6D15A4" w14:textId="26CB51CB" w:rsidR="007D7CFD" w:rsidRPr="007D7CFD" w:rsidRDefault="007D7CFD" w:rsidP="007D7CFD">
            <w:pPr>
              <w:tabs>
                <w:tab w:val="left" w:pos="5760"/>
              </w:tabs>
              <w:spacing w:after="120"/>
              <w:rPr>
                <w:sz w:val="28"/>
                <w:szCs w:val="28"/>
              </w:rPr>
            </w:pPr>
            <w:r w:rsidRPr="007D7CFD">
              <w:rPr>
                <w:b/>
                <w:bCs/>
                <w:sz w:val="28"/>
                <w:szCs w:val="28"/>
              </w:rPr>
              <w:t>April 12</w:t>
            </w:r>
            <w:r w:rsidRPr="007D7CFD">
              <w:rPr>
                <w:b/>
                <w:bCs/>
                <w:sz w:val="28"/>
                <w:szCs w:val="28"/>
                <w:vertAlign w:val="superscript"/>
              </w:rPr>
              <w:t>th</w:t>
            </w:r>
            <w:r w:rsidRPr="007D7CFD">
              <w:rPr>
                <w:b/>
                <w:bCs/>
                <w:sz w:val="28"/>
                <w:szCs w:val="28"/>
              </w:rPr>
              <w:t xml:space="preserve">  </w:t>
            </w:r>
          </w:p>
          <w:p w14:paraId="475CE483" w14:textId="77777777" w:rsidR="00994177" w:rsidRDefault="00844F2C" w:rsidP="00844F2C">
            <w:pPr>
              <w:tabs>
                <w:tab w:val="left" w:pos="5760"/>
              </w:tabs>
              <w:rPr>
                <w:sz w:val="28"/>
                <w:szCs w:val="28"/>
              </w:rPr>
            </w:pPr>
            <w:r w:rsidRPr="007D7CFD">
              <w:rPr>
                <w:sz w:val="28"/>
                <w:szCs w:val="28"/>
              </w:rPr>
              <w:t>For th</w:t>
            </w:r>
            <w:r w:rsidR="00994177">
              <w:rPr>
                <w:sz w:val="28"/>
                <w:szCs w:val="28"/>
              </w:rPr>
              <w:t>os</w:t>
            </w:r>
            <w:r w:rsidRPr="007D7CFD">
              <w:rPr>
                <w:sz w:val="28"/>
                <w:szCs w:val="28"/>
              </w:rPr>
              <w:t>e</w:t>
            </w:r>
            <w:r w:rsidR="00994177">
              <w:rPr>
                <w:sz w:val="28"/>
                <w:szCs w:val="28"/>
              </w:rPr>
              <w:t xml:space="preserve"> mourning the loss of a loved one:</w:t>
            </w:r>
            <w:r w:rsidRPr="007D7CFD">
              <w:rPr>
                <w:sz w:val="28"/>
                <w:szCs w:val="28"/>
              </w:rPr>
              <w:t xml:space="preserve"> </w:t>
            </w:r>
          </w:p>
          <w:p w14:paraId="25F96AAF" w14:textId="099CCE28" w:rsidR="00844F2C" w:rsidRPr="007D7CFD" w:rsidRDefault="00994177" w:rsidP="00844F2C">
            <w:pPr>
              <w:tabs>
                <w:tab w:val="left" w:pos="5760"/>
              </w:tabs>
              <w:rPr>
                <w:sz w:val="28"/>
                <w:szCs w:val="28"/>
              </w:rPr>
            </w:pPr>
            <w:r>
              <w:rPr>
                <w:sz w:val="28"/>
                <w:szCs w:val="28"/>
              </w:rPr>
              <w:t>May they find peace</w:t>
            </w:r>
            <w:r w:rsidR="00844F2C" w:rsidRPr="007D7CFD">
              <w:rPr>
                <w:sz w:val="28"/>
                <w:szCs w:val="28"/>
              </w:rPr>
              <w:t xml:space="preserve"> in the hope of the Resurrection</w:t>
            </w:r>
            <w:r>
              <w:rPr>
                <w:sz w:val="28"/>
                <w:szCs w:val="28"/>
              </w:rPr>
              <w:t xml:space="preserve"> </w:t>
            </w:r>
            <w:r w:rsidR="00844F2C" w:rsidRPr="007D7CFD">
              <w:rPr>
                <w:sz w:val="28"/>
                <w:szCs w:val="28"/>
              </w:rPr>
              <w:t xml:space="preserve">and </w:t>
            </w:r>
            <w:r w:rsidR="00844F2C">
              <w:rPr>
                <w:sz w:val="28"/>
                <w:szCs w:val="28"/>
              </w:rPr>
              <w:t>Christ’s</w:t>
            </w:r>
            <w:r w:rsidR="00844F2C" w:rsidRPr="007D7CFD">
              <w:rPr>
                <w:sz w:val="28"/>
                <w:szCs w:val="28"/>
              </w:rPr>
              <w:t xml:space="preserve"> promise of eternal life;</w:t>
            </w:r>
          </w:p>
          <w:p w14:paraId="75A92444" w14:textId="6C7E781D" w:rsidR="007D7CFD" w:rsidRPr="007D7CFD" w:rsidRDefault="00844F2C" w:rsidP="00844F2C">
            <w:pPr>
              <w:tabs>
                <w:tab w:val="left" w:pos="5760"/>
              </w:tabs>
              <w:spacing w:line="22" w:lineRule="atLeast"/>
              <w:rPr>
                <w:sz w:val="28"/>
                <w:szCs w:val="28"/>
              </w:rPr>
            </w:pPr>
            <w:r w:rsidRPr="007D7CFD">
              <w:rPr>
                <w:i/>
                <w:iCs/>
                <w:sz w:val="28"/>
                <w:szCs w:val="28"/>
              </w:rPr>
              <w:t>We pray to the Lord</w:t>
            </w:r>
          </w:p>
        </w:tc>
        <w:tc>
          <w:tcPr>
            <w:tcW w:w="4320" w:type="dxa"/>
          </w:tcPr>
          <w:p w14:paraId="01D261F6" w14:textId="3250BD78" w:rsidR="007D7CFD" w:rsidRPr="007D7CFD" w:rsidRDefault="007D7CFD" w:rsidP="007D7CFD">
            <w:pPr>
              <w:tabs>
                <w:tab w:val="left" w:pos="5760"/>
              </w:tabs>
              <w:spacing w:line="22" w:lineRule="atLeast"/>
              <w:ind w:left="-105"/>
              <w:rPr>
                <w:sz w:val="28"/>
                <w:szCs w:val="28"/>
              </w:rPr>
            </w:pPr>
            <w:r w:rsidRPr="007D7CFD">
              <w:rPr>
                <w:b/>
                <w:bCs/>
                <w:sz w:val="28"/>
                <w:szCs w:val="28"/>
              </w:rPr>
              <w:t>Easter Sunday</w:t>
            </w:r>
            <w:r w:rsidRPr="007D7CFD">
              <w:rPr>
                <w:b/>
                <w:bCs/>
                <w:sz w:val="28"/>
                <w:szCs w:val="28"/>
              </w:rPr>
              <w:br/>
            </w:r>
            <w:r w:rsidRPr="007D7CFD">
              <w:rPr>
                <w:b/>
                <w:sz w:val="28"/>
                <w:szCs w:val="28"/>
              </w:rPr>
              <w:t>The Resurrection of the Lord</w:t>
            </w:r>
          </w:p>
        </w:tc>
      </w:tr>
      <w:tr w:rsidR="007D7CFD" w:rsidRPr="007D7CFD" w14:paraId="77E28ED3" w14:textId="77777777" w:rsidTr="0018442D">
        <w:trPr>
          <w:trHeight w:val="2877"/>
        </w:trPr>
        <w:tc>
          <w:tcPr>
            <w:tcW w:w="5760" w:type="dxa"/>
          </w:tcPr>
          <w:p w14:paraId="73F8448F" w14:textId="389F6734" w:rsidR="007D7CFD" w:rsidRPr="007D7CFD" w:rsidRDefault="007D7CFD" w:rsidP="007D7CFD">
            <w:pPr>
              <w:tabs>
                <w:tab w:val="left" w:pos="5760"/>
              </w:tabs>
              <w:spacing w:after="120"/>
              <w:rPr>
                <w:b/>
                <w:bCs/>
                <w:sz w:val="28"/>
                <w:szCs w:val="28"/>
              </w:rPr>
            </w:pPr>
            <w:r w:rsidRPr="007D7CFD">
              <w:rPr>
                <w:b/>
                <w:bCs/>
                <w:sz w:val="28"/>
                <w:szCs w:val="28"/>
              </w:rPr>
              <w:t>April 19</w:t>
            </w:r>
            <w:r w:rsidRPr="007D7CFD">
              <w:rPr>
                <w:b/>
                <w:bCs/>
                <w:sz w:val="28"/>
                <w:szCs w:val="28"/>
                <w:vertAlign w:val="superscript"/>
              </w:rPr>
              <w:t>th</w:t>
            </w:r>
            <w:r w:rsidRPr="007D7CFD">
              <w:rPr>
                <w:b/>
                <w:bCs/>
                <w:sz w:val="28"/>
                <w:szCs w:val="28"/>
              </w:rPr>
              <w:t xml:space="preserve">  </w:t>
            </w:r>
          </w:p>
          <w:p w14:paraId="243931ED" w14:textId="77777777" w:rsidR="00844F2C" w:rsidRPr="007D7CFD" w:rsidRDefault="00844F2C" w:rsidP="00844F2C">
            <w:pPr>
              <w:tabs>
                <w:tab w:val="left" w:pos="5760"/>
              </w:tabs>
              <w:rPr>
                <w:sz w:val="28"/>
                <w:szCs w:val="28"/>
              </w:rPr>
            </w:pPr>
            <w:bookmarkStart w:id="5" w:name="_Hlk523482827"/>
            <w:r w:rsidRPr="007D7CFD">
              <w:rPr>
                <w:sz w:val="28"/>
                <w:szCs w:val="28"/>
              </w:rPr>
              <w:t xml:space="preserve">May the infinite mercy </w:t>
            </w:r>
          </w:p>
          <w:p w14:paraId="413D05C6" w14:textId="77777777" w:rsidR="00844F2C" w:rsidRPr="007D7CFD" w:rsidRDefault="00844F2C" w:rsidP="00844F2C">
            <w:pPr>
              <w:tabs>
                <w:tab w:val="left" w:pos="5760"/>
              </w:tabs>
              <w:rPr>
                <w:sz w:val="28"/>
                <w:szCs w:val="28"/>
              </w:rPr>
            </w:pPr>
            <w:r w:rsidRPr="007D7CFD">
              <w:rPr>
                <w:sz w:val="28"/>
                <w:szCs w:val="28"/>
              </w:rPr>
              <w:t xml:space="preserve">of our divine Savior reach all who are </w:t>
            </w:r>
          </w:p>
          <w:p w14:paraId="5D134B01" w14:textId="77777777" w:rsidR="00844F2C" w:rsidRPr="007D7CFD" w:rsidRDefault="00844F2C" w:rsidP="00844F2C">
            <w:pPr>
              <w:tabs>
                <w:tab w:val="left" w:pos="5760"/>
              </w:tabs>
              <w:ind w:right="1155"/>
              <w:rPr>
                <w:sz w:val="28"/>
                <w:szCs w:val="28"/>
              </w:rPr>
            </w:pPr>
            <w:r w:rsidRPr="007D7CFD">
              <w:rPr>
                <w:sz w:val="28"/>
                <w:szCs w:val="28"/>
              </w:rPr>
              <w:t xml:space="preserve">suffering from participation in abortion, and transform them </w:t>
            </w:r>
          </w:p>
          <w:p w14:paraId="4831498B" w14:textId="77777777" w:rsidR="00844F2C" w:rsidRPr="007D7CFD" w:rsidRDefault="00844F2C" w:rsidP="00844F2C">
            <w:pPr>
              <w:tabs>
                <w:tab w:val="left" w:pos="5760"/>
              </w:tabs>
              <w:ind w:right="1155"/>
              <w:rPr>
                <w:sz w:val="28"/>
                <w:szCs w:val="28"/>
              </w:rPr>
            </w:pPr>
            <w:r w:rsidRPr="007D7CFD">
              <w:rPr>
                <w:sz w:val="28"/>
                <w:szCs w:val="28"/>
              </w:rPr>
              <w:t xml:space="preserve">with His healing, hope and peace; </w:t>
            </w:r>
          </w:p>
          <w:p w14:paraId="0783539A" w14:textId="77777777" w:rsidR="00844F2C" w:rsidRDefault="00844F2C" w:rsidP="00844F2C">
            <w:pPr>
              <w:tabs>
                <w:tab w:val="left" w:pos="5760"/>
              </w:tabs>
              <w:rPr>
                <w:i/>
                <w:iCs/>
                <w:sz w:val="28"/>
                <w:szCs w:val="28"/>
              </w:rPr>
            </w:pPr>
            <w:r w:rsidRPr="007D7CFD">
              <w:rPr>
                <w:i/>
                <w:iCs/>
                <w:sz w:val="28"/>
                <w:szCs w:val="28"/>
              </w:rPr>
              <w:t>We pray to the Lord:</w:t>
            </w:r>
          </w:p>
          <w:bookmarkEnd w:id="5"/>
          <w:p w14:paraId="1B62EF73" w14:textId="4335D07C" w:rsidR="007D7CFD" w:rsidRPr="007D7CFD" w:rsidRDefault="007D7CFD" w:rsidP="007D7CFD">
            <w:pPr>
              <w:tabs>
                <w:tab w:val="left" w:pos="5760"/>
              </w:tabs>
              <w:rPr>
                <w:sz w:val="28"/>
                <w:szCs w:val="28"/>
              </w:rPr>
            </w:pPr>
          </w:p>
        </w:tc>
        <w:tc>
          <w:tcPr>
            <w:tcW w:w="4320" w:type="dxa"/>
          </w:tcPr>
          <w:p w14:paraId="46459E9C" w14:textId="086299EA" w:rsidR="007D7CFD" w:rsidRPr="007D7CFD" w:rsidRDefault="007D7CFD" w:rsidP="007D7CFD">
            <w:pPr>
              <w:tabs>
                <w:tab w:val="left" w:pos="5760"/>
              </w:tabs>
              <w:spacing w:line="22" w:lineRule="atLeast"/>
              <w:rPr>
                <w:sz w:val="28"/>
                <w:szCs w:val="28"/>
              </w:rPr>
            </w:pPr>
            <w:r w:rsidRPr="007D7CFD">
              <w:rPr>
                <w:b/>
                <w:bCs/>
                <w:sz w:val="28"/>
                <w:szCs w:val="28"/>
              </w:rPr>
              <w:t>Second Sunday of Easter</w:t>
            </w:r>
            <w:r w:rsidRPr="007D7CFD">
              <w:rPr>
                <w:b/>
                <w:bCs/>
                <w:sz w:val="28"/>
                <w:szCs w:val="28"/>
              </w:rPr>
              <w:br/>
            </w:r>
            <w:r w:rsidRPr="007D7CFD">
              <w:rPr>
                <w:b/>
                <w:sz w:val="28"/>
                <w:szCs w:val="28"/>
              </w:rPr>
              <w:t>(</w:t>
            </w:r>
            <w:r w:rsidR="000475CE">
              <w:rPr>
                <w:b/>
                <w:sz w:val="28"/>
                <w:szCs w:val="28"/>
              </w:rPr>
              <w:t>o</w:t>
            </w:r>
            <w:r w:rsidRPr="007D7CFD">
              <w:rPr>
                <w:b/>
                <w:sz w:val="28"/>
                <w:szCs w:val="28"/>
              </w:rPr>
              <w:t>r Sunday of Divine Mercy)</w:t>
            </w:r>
          </w:p>
        </w:tc>
      </w:tr>
      <w:tr w:rsidR="007D7CFD" w:rsidRPr="007D7CFD" w14:paraId="408745FE" w14:textId="77777777" w:rsidTr="007D7CFD">
        <w:trPr>
          <w:trHeight w:val="77"/>
        </w:trPr>
        <w:tc>
          <w:tcPr>
            <w:tcW w:w="5760" w:type="dxa"/>
          </w:tcPr>
          <w:p w14:paraId="498E31C8" w14:textId="48C38A3C" w:rsidR="007D7CFD" w:rsidRPr="007D7CFD" w:rsidRDefault="007D7CFD" w:rsidP="007D7CFD">
            <w:pPr>
              <w:tabs>
                <w:tab w:val="left" w:pos="5760"/>
              </w:tabs>
              <w:spacing w:after="120"/>
              <w:rPr>
                <w:b/>
                <w:bCs/>
                <w:smallCaps/>
                <w:color w:val="FF0000"/>
                <w:sz w:val="28"/>
                <w:szCs w:val="28"/>
              </w:rPr>
            </w:pPr>
            <w:r w:rsidRPr="007D7CFD">
              <w:rPr>
                <w:b/>
                <w:bCs/>
                <w:sz w:val="28"/>
                <w:szCs w:val="28"/>
              </w:rPr>
              <w:t>April 26</w:t>
            </w:r>
            <w:r w:rsidRPr="007D7CFD">
              <w:rPr>
                <w:b/>
                <w:bCs/>
                <w:sz w:val="28"/>
                <w:szCs w:val="28"/>
                <w:vertAlign w:val="superscript"/>
              </w:rPr>
              <w:t>th</w:t>
            </w:r>
            <w:r w:rsidRPr="007D7CFD">
              <w:rPr>
                <w:b/>
                <w:bCs/>
                <w:sz w:val="28"/>
                <w:szCs w:val="28"/>
              </w:rPr>
              <w:t xml:space="preserve">  </w:t>
            </w:r>
          </w:p>
          <w:p w14:paraId="31166B09" w14:textId="141F86B8" w:rsidR="0017791A" w:rsidRDefault="00844F2C" w:rsidP="00844F2C">
            <w:pPr>
              <w:tabs>
                <w:tab w:val="left" w:pos="5760"/>
              </w:tabs>
              <w:rPr>
                <w:sz w:val="28"/>
                <w:szCs w:val="28"/>
              </w:rPr>
            </w:pPr>
            <w:r w:rsidRPr="007D7CFD">
              <w:rPr>
                <w:sz w:val="28"/>
                <w:szCs w:val="28"/>
              </w:rPr>
              <w:t xml:space="preserve">For </w:t>
            </w:r>
            <w:r>
              <w:rPr>
                <w:sz w:val="28"/>
                <w:szCs w:val="28"/>
              </w:rPr>
              <w:t>all women considering abortion</w:t>
            </w:r>
            <w:r w:rsidR="00994177">
              <w:rPr>
                <w:sz w:val="28"/>
                <w:szCs w:val="28"/>
              </w:rPr>
              <w:t>:</w:t>
            </w:r>
          </w:p>
          <w:p w14:paraId="00B7380E" w14:textId="49B796F1" w:rsidR="0017791A" w:rsidRDefault="00994177" w:rsidP="00844F2C">
            <w:pPr>
              <w:tabs>
                <w:tab w:val="left" w:pos="5760"/>
              </w:tabs>
              <w:rPr>
                <w:sz w:val="28"/>
                <w:szCs w:val="28"/>
              </w:rPr>
            </w:pPr>
            <w:r>
              <w:rPr>
                <w:sz w:val="28"/>
                <w:szCs w:val="28"/>
              </w:rPr>
              <w:t>May</w:t>
            </w:r>
            <w:r w:rsidR="0017791A">
              <w:rPr>
                <w:sz w:val="28"/>
                <w:szCs w:val="28"/>
              </w:rPr>
              <w:t xml:space="preserve"> God </w:t>
            </w:r>
            <w:r>
              <w:rPr>
                <w:sz w:val="28"/>
                <w:szCs w:val="28"/>
              </w:rPr>
              <w:t>assure them of</w:t>
            </w:r>
            <w:r w:rsidR="0017791A">
              <w:rPr>
                <w:sz w:val="28"/>
                <w:szCs w:val="28"/>
              </w:rPr>
              <w:t xml:space="preserve"> Hi</w:t>
            </w:r>
            <w:r>
              <w:rPr>
                <w:sz w:val="28"/>
                <w:szCs w:val="28"/>
              </w:rPr>
              <w:t>s saving power</w:t>
            </w:r>
            <w:r w:rsidR="0017791A">
              <w:rPr>
                <w:sz w:val="28"/>
                <w:szCs w:val="28"/>
              </w:rPr>
              <w:t>,</w:t>
            </w:r>
          </w:p>
          <w:p w14:paraId="3FE2056B" w14:textId="6982EE7E" w:rsidR="0017791A" w:rsidRDefault="00994177" w:rsidP="00844F2C">
            <w:pPr>
              <w:tabs>
                <w:tab w:val="left" w:pos="5760"/>
              </w:tabs>
              <w:rPr>
                <w:sz w:val="28"/>
                <w:szCs w:val="28"/>
              </w:rPr>
            </w:pPr>
            <w:r>
              <w:rPr>
                <w:sz w:val="28"/>
                <w:szCs w:val="28"/>
              </w:rPr>
              <w:t xml:space="preserve">fill their hearts with peace, </w:t>
            </w:r>
          </w:p>
          <w:p w14:paraId="228C2ECF" w14:textId="5DB7179A" w:rsidR="00844F2C" w:rsidRPr="007D7CFD" w:rsidRDefault="0017791A" w:rsidP="00844F2C">
            <w:pPr>
              <w:tabs>
                <w:tab w:val="left" w:pos="5760"/>
              </w:tabs>
              <w:rPr>
                <w:sz w:val="28"/>
                <w:szCs w:val="28"/>
              </w:rPr>
            </w:pPr>
            <w:r>
              <w:rPr>
                <w:sz w:val="28"/>
                <w:szCs w:val="28"/>
              </w:rPr>
              <w:t>and lead them on the path of life</w:t>
            </w:r>
            <w:r w:rsidR="00844F2C" w:rsidRPr="007D7CFD">
              <w:rPr>
                <w:sz w:val="28"/>
                <w:szCs w:val="28"/>
              </w:rPr>
              <w:t>;</w:t>
            </w:r>
          </w:p>
          <w:p w14:paraId="3E1B831B" w14:textId="76EC8154" w:rsidR="007D7CFD" w:rsidRPr="007D7CFD" w:rsidRDefault="00844F2C" w:rsidP="00844F2C">
            <w:pPr>
              <w:tabs>
                <w:tab w:val="left" w:pos="5760"/>
              </w:tabs>
              <w:rPr>
                <w:sz w:val="28"/>
                <w:szCs w:val="28"/>
              </w:rPr>
            </w:pPr>
            <w:r w:rsidRPr="007D7CFD">
              <w:rPr>
                <w:i/>
                <w:iCs/>
                <w:sz w:val="28"/>
                <w:szCs w:val="28"/>
              </w:rPr>
              <w:t>We pray to the Lord:</w:t>
            </w:r>
          </w:p>
        </w:tc>
        <w:tc>
          <w:tcPr>
            <w:tcW w:w="4320" w:type="dxa"/>
          </w:tcPr>
          <w:p w14:paraId="43557571" w14:textId="56BB2B18" w:rsidR="007D7CFD" w:rsidRPr="007D7CFD" w:rsidRDefault="007D7CFD" w:rsidP="007D7CFD">
            <w:pPr>
              <w:tabs>
                <w:tab w:val="left" w:pos="5760"/>
              </w:tabs>
              <w:spacing w:line="22" w:lineRule="atLeast"/>
              <w:rPr>
                <w:sz w:val="28"/>
                <w:szCs w:val="28"/>
              </w:rPr>
            </w:pPr>
            <w:r w:rsidRPr="007D7CFD">
              <w:rPr>
                <w:b/>
                <w:bCs/>
                <w:sz w:val="28"/>
                <w:szCs w:val="28"/>
              </w:rPr>
              <w:t>Third Sunday of Easter</w:t>
            </w:r>
            <w:r w:rsidRPr="007D7CFD">
              <w:rPr>
                <w:b/>
                <w:bCs/>
                <w:sz w:val="28"/>
                <w:szCs w:val="28"/>
              </w:rPr>
              <w:br/>
            </w:r>
          </w:p>
        </w:tc>
      </w:tr>
    </w:tbl>
    <w:p w14:paraId="3B2EEE49" w14:textId="77777777" w:rsidR="00C319C1" w:rsidRPr="007D7CFD" w:rsidRDefault="00C319C1" w:rsidP="00C319C1">
      <w:pPr>
        <w:spacing w:before="240" w:after="120" w:line="276" w:lineRule="auto"/>
        <w:rPr>
          <w:b/>
          <w:bCs/>
        </w:rPr>
      </w:pPr>
    </w:p>
    <w:p w14:paraId="7415035E" w14:textId="67269CFA" w:rsidR="004D05A6" w:rsidRDefault="004D05A6" w:rsidP="004D05A6">
      <w:pPr>
        <w:spacing w:after="120"/>
        <w:rPr>
          <w:i/>
          <w:sz w:val="28"/>
          <w:szCs w:val="21"/>
        </w:rPr>
      </w:pPr>
    </w:p>
    <w:p w14:paraId="508CA05A" w14:textId="3CDA1F00" w:rsidR="006A67E9" w:rsidRPr="0023180E" w:rsidRDefault="006A67E9" w:rsidP="004D05A6">
      <w:pPr>
        <w:spacing w:after="120"/>
        <w:rPr>
          <w:i/>
          <w:sz w:val="28"/>
          <w:szCs w:val="21"/>
        </w:rPr>
      </w:pPr>
    </w:p>
    <w:bookmarkEnd w:id="2"/>
    <w:bookmarkEnd w:id="3"/>
    <w:bookmarkEnd w:id="4"/>
    <w:p w14:paraId="79BD2A8D" w14:textId="77777777" w:rsidR="00844F2C" w:rsidRDefault="00844F2C" w:rsidP="00FE5590">
      <w:pPr>
        <w:rPr>
          <w:rFonts w:eastAsia="Calibri"/>
          <w:b/>
          <w:smallCaps/>
          <w:sz w:val="28"/>
          <w:szCs w:val="28"/>
        </w:rPr>
      </w:pPr>
    </w:p>
    <w:p w14:paraId="17B5F56C" w14:textId="2CE49AD0"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F7289E">
        <w:rPr>
          <w:b/>
          <w:bCs/>
          <w:smallCaps/>
          <w:sz w:val="28"/>
          <w:szCs w:val="28"/>
        </w:rPr>
        <w:t>April 20</w:t>
      </w:r>
      <w:r w:rsidR="007D7CFD">
        <w:rPr>
          <w:b/>
          <w:bCs/>
          <w:smallCaps/>
          <w:sz w:val="28"/>
          <w:szCs w:val="28"/>
        </w:rPr>
        <w:t>20</w:t>
      </w:r>
    </w:p>
    <w:p w14:paraId="3A94EB34" w14:textId="68A1044B"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472411D7" w14:textId="50A3D064" w:rsidR="00FE5590" w:rsidRDefault="00FE5590" w:rsidP="009B639A">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E464CF" w:rsidRPr="002E3BFB" w14:paraId="58DF379A" w14:textId="4864A2DE" w:rsidTr="00823E52">
        <w:trPr>
          <w:trHeight w:val="2897"/>
        </w:trPr>
        <w:tc>
          <w:tcPr>
            <w:tcW w:w="7645" w:type="dxa"/>
            <w:tcBorders>
              <w:right w:val="nil"/>
            </w:tcBorders>
          </w:tcPr>
          <w:p w14:paraId="350378F2" w14:textId="12E01C4A" w:rsidR="00E464CF" w:rsidRPr="004D047E" w:rsidRDefault="00F7289E" w:rsidP="008B3A9C">
            <w:pPr>
              <w:spacing w:before="120" w:after="120"/>
              <w:ind w:right="72"/>
              <w:rPr>
                <w:b/>
                <w:sz w:val="26"/>
                <w:szCs w:val="26"/>
                <w:vertAlign w:val="superscript"/>
              </w:rPr>
            </w:pPr>
            <w:r>
              <w:rPr>
                <w:b/>
                <w:sz w:val="26"/>
                <w:szCs w:val="26"/>
              </w:rPr>
              <w:t>April</w:t>
            </w:r>
            <w:r w:rsidR="00E464CF">
              <w:rPr>
                <w:b/>
                <w:sz w:val="26"/>
                <w:szCs w:val="26"/>
              </w:rPr>
              <w:t xml:space="preserve"> </w:t>
            </w:r>
            <w:r w:rsidR="007D7CFD">
              <w:rPr>
                <w:b/>
                <w:sz w:val="26"/>
                <w:szCs w:val="26"/>
              </w:rPr>
              <w:t>5</w:t>
            </w:r>
            <w:r w:rsidR="00812115" w:rsidRPr="00812115">
              <w:rPr>
                <w:b/>
                <w:sz w:val="26"/>
                <w:szCs w:val="26"/>
                <w:vertAlign w:val="superscript"/>
              </w:rPr>
              <w:t>th</w:t>
            </w:r>
            <w:r w:rsidR="00812115">
              <w:rPr>
                <w:b/>
                <w:sz w:val="26"/>
                <w:szCs w:val="26"/>
              </w:rPr>
              <w:t xml:space="preserve"> </w:t>
            </w:r>
            <w:r w:rsidR="00E464CF">
              <w:rPr>
                <w:b/>
                <w:sz w:val="26"/>
                <w:szCs w:val="26"/>
              </w:rPr>
              <w:t xml:space="preserve"> </w:t>
            </w:r>
          </w:p>
          <w:p w14:paraId="6EF37497" w14:textId="00DFDA7A" w:rsidR="00823E52" w:rsidRPr="00823E52" w:rsidRDefault="001C7C98" w:rsidP="00823E52">
            <w:r>
              <w:t>“</w:t>
            </w:r>
            <w:r w:rsidR="00823E52" w:rsidRPr="00823E52">
              <w:t xml:space="preserve">Like us, Christ entered the world through the womb of a woman. He willingly experienced the fullness of human suffering. He breathed his last on the Cross at Calvary in order that He might save us. Therefore, </w:t>
            </w:r>
            <w:r w:rsidR="00823E52">
              <w:t>‘</w:t>
            </w:r>
            <w:r w:rsidR="00823E52" w:rsidRPr="00823E52">
              <w:t>God is the foundation of hope: not any god, but the God who has a human face and who has loved us to the end</w:t>
            </w:r>
            <w:r w:rsidR="00823E52">
              <w:t>’</w:t>
            </w:r>
            <w:r w:rsidR="00823E52" w:rsidRPr="00823E52">
              <w:t xml:space="preserve"> (</w:t>
            </w:r>
            <w:proofErr w:type="spellStart"/>
            <w:r w:rsidR="00823E52" w:rsidRPr="00823E52">
              <w:rPr>
                <w:i/>
                <w:iCs/>
              </w:rPr>
              <w:t>Spe</w:t>
            </w:r>
            <w:proofErr w:type="spellEnd"/>
            <w:r w:rsidR="00823E52" w:rsidRPr="00823E52">
              <w:rPr>
                <w:i/>
                <w:iCs/>
              </w:rPr>
              <w:t xml:space="preserve"> </w:t>
            </w:r>
            <w:proofErr w:type="spellStart"/>
            <w:r w:rsidR="00823E52" w:rsidRPr="00823E52">
              <w:rPr>
                <w:i/>
                <w:iCs/>
              </w:rPr>
              <w:t>salvi</w:t>
            </w:r>
            <w:proofErr w:type="spellEnd"/>
            <w:r w:rsidR="00823E52" w:rsidRPr="00823E52">
              <w:rPr>
                <w:i/>
                <w:iCs/>
              </w:rPr>
              <w:t> </w:t>
            </w:r>
            <w:r w:rsidR="00823E52" w:rsidRPr="00823E52">
              <w:t>31).</w:t>
            </w:r>
            <w:r w:rsidR="00823E52">
              <w:t>”</w:t>
            </w:r>
          </w:p>
          <w:p w14:paraId="65E33F48" w14:textId="77777777" w:rsidR="001C7C98" w:rsidRDefault="001C7C98" w:rsidP="001C7C98"/>
          <w:p w14:paraId="52DADF15" w14:textId="77777777" w:rsidR="00E464CF" w:rsidRPr="002D4FAF" w:rsidRDefault="00E464CF" w:rsidP="00E464CF">
            <w:pPr>
              <w:rPr>
                <w:sz w:val="21"/>
                <w:szCs w:val="21"/>
              </w:rPr>
            </w:pPr>
            <w:r w:rsidRPr="002D4FAF">
              <w:rPr>
                <w:sz w:val="21"/>
                <w:szCs w:val="21"/>
              </w:rPr>
              <w:t>USCCB Secretariat of Pro-Life Activities</w:t>
            </w:r>
          </w:p>
          <w:p w14:paraId="721D1169" w14:textId="7206F466" w:rsidR="00FA249A" w:rsidRDefault="001612D9" w:rsidP="00FA249A">
            <w:pPr>
              <w:rPr>
                <w:sz w:val="21"/>
                <w:szCs w:val="21"/>
              </w:rPr>
            </w:pPr>
            <w:r>
              <w:rPr>
                <w:sz w:val="21"/>
                <w:szCs w:val="21"/>
              </w:rPr>
              <w:t>201</w:t>
            </w:r>
            <w:r w:rsidR="00823E52">
              <w:rPr>
                <w:sz w:val="21"/>
                <w:szCs w:val="21"/>
              </w:rPr>
              <w:t xml:space="preserve">9-2020 </w:t>
            </w:r>
            <w:r w:rsidR="00E464CF" w:rsidRPr="00F25529">
              <w:rPr>
                <w:sz w:val="21"/>
                <w:szCs w:val="21"/>
              </w:rPr>
              <w:t>Respect Life Reflection</w:t>
            </w:r>
            <w:r w:rsidR="00E464CF" w:rsidRPr="002D4FAF">
              <w:rPr>
                <w:sz w:val="21"/>
                <w:szCs w:val="21"/>
              </w:rPr>
              <w:t xml:space="preserve"> </w:t>
            </w:r>
            <w:r w:rsidR="00FA249A">
              <w:rPr>
                <w:sz w:val="21"/>
                <w:szCs w:val="21"/>
              </w:rPr>
              <w:t xml:space="preserve">(Citing </w:t>
            </w:r>
            <w:r w:rsidR="00FA249A" w:rsidRPr="00FA249A">
              <w:rPr>
                <w:sz w:val="21"/>
                <w:szCs w:val="21"/>
              </w:rPr>
              <w:t xml:space="preserve">Pope </w:t>
            </w:r>
            <w:r w:rsidR="00FA249A">
              <w:rPr>
                <w:sz w:val="21"/>
                <w:szCs w:val="21"/>
              </w:rPr>
              <w:t>Benedict XVI</w:t>
            </w:r>
            <w:r w:rsidR="00FA249A" w:rsidRPr="00FA249A">
              <w:rPr>
                <w:sz w:val="21"/>
                <w:szCs w:val="21"/>
              </w:rPr>
              <w:t xml:space="preserve">, </w:t>
            </w:r>
            <w:proofErr w:type="spellStart"/>
            <w:r w:rsidR="00FA249A" w:rsidRPr="00FA249A">
              <w:rPr>
                <w:i/>
                <w:iCs/>
                <w:sz w:val="21"/>
                <w:szCs w:val="21"/>
              </w:rPr>
              <w:t>Spe</w:t>
            </w:r>
            <w:proofErr w:type="spellEnd"/>
            <w:r w:rsidR="00FA249A" w:rsidRPr="00FA249A">
              <w:rPr>
                <w:i/>
                <w:iCs/>
                <w:sz w:val="21"/>
                <w:szCs w:val="21"/>
              </w:rPr>
              <w:t xml:space="preserve"> </w:t>
            </w:r>
            <w:proofErr w:type="spellStart"/>
            <w:r w:rsidR="00FA249A" w:rsidRPr="00FA249A">
              <w:rPr>
                <w:i/>
                <w:iCs/>
                <w:sz w:val="21"/>
                <w:szCs w:val="21"/>
              </w:rPr>
              <w:t>salvi</w:t>
            </w:r>
            <w:proofErr w:type="spellEnd"/>
            <w:r w:rsidR="00FA249A" w:rsidRPr="00FA249A">
              <w:rPr>
                <w:sz w:val="21"/>
                <w:szCs w:val="21"/>
              </w:rPr>
              <w:t xml:space="preserve"> © </w:t>
            </w:r>
            <w:r w:rsidR="00FA249A">
              <w:rPr>
                <w:sz w:val="21"/>
                <w:szCs w:val="21"/>
              </w:rPr>
              <w:t>2007</w:t>
            </w:r>
            <w:r w:rsidR="00FA249A" w:rsidRPr="00FA249A">
              <w:rPr>
                <w:sz w:val="21"/>
                <w:szCs w:val="21"/>
              </w:rPr>
              <w:t xml:space="preserve">, </w:t>
            </w:r>
            <w:proofErr w:type="spellStart"/>
            <w:r w:rsidR="00FA249A" w:rsidRPr="00FA249A">
              <w:rPr>
                <w:sz w:val="21"/>
                <w:szCs w:val="21"/>
              </w:rPr>
              <w:t>Libreria</w:t>
            </w:r>
            <w:proofErr w:type="spellEnd"/>
            <w:r w:rsidR="00FA249A" w:rsidRPr="00FA249A">
              <w:rPr>
                <w:sz w:val="21"/>
                <w:szCs w:val="21"/>
              </w:rPr>
              <w:t xml:space="preserve"> </w:t>
            </w:r>
            <w:proofErr w:type="spellStart"/>
            <w:r w:rsidR="00FA249A" w:rsidRPr="00FA249A">
              <w:rPr>
                <w:sz w:val="21"/>
                <w:szCs w:val="21"/>
              </w:rPr>
              <w:t>Editrice</w:t>
            </w:r>
            <w:proofErr w:type="spellEnd"/>
            <w:r w:rsidR="00FA249A" w:rsidRPr="00FA249A">
              <w:rPr>
                <w:sz w:val="21"/>
                <w:szCs w:val="21"/>
              </w:rPr>
              <w:t xml:space="preserve"> </w:t>
            </w:r>
            <w:proofErr w:type="spellStart"/>
            <w:r w:rsidR="00FA249A" w:rsidRPr="00FA249A">
              <w:rPr>
                <w:sz w:val="21"/>
                <w:szCs w:val="21"/>
              </w:rPr>
              <w:t>Vaticana</w:t>
            </w:r>
            <w:proofErr w:type="spellEnd"/>
            <w:r w:rsidR="00FA249A" w:rsidRPr="00FA249A">
              <w:rPr>
                <w:sz w:val="21"/>
                <w:szCs w:val="21"/>
              </w:rPr>
              <w:t>. Used with</w:t>
            </w:r>
            <w:r w:rsidR="00FA249A">
              <w:rPr>
                <w:sz w:val="21"/>
                <w:szCs w:val="21"/>
              </w:rPr>
              <w:t xml:space="preserve"> </w:t>
            </w:r>
            <w:r w:rsidR="00FA249A" w:rsidRPr="00FA249A">
              <w:rPr>
                <w:sz w:val="21"/>
                <w:szCs w:val="21"/>
              </w:rPr>
              <w:t>permission. All rights reserved.</w:t>
            </w:r>
            <w:r w:rsidR="00FA249A">
              <w:rPr>
                <w:sz w:val="21"/>
                <w:szCs w:val="21"/>
              </w:rPr>
              <w:t>)</w:t>
            </w:r>
          </w:p>
          <w:p w14:paraId="28BC3F90" w14:textId="5314D7B9" w:rsidR="00FA249A" w:rsidRPr="00E9344E" w:rsidRDefault="00FA249A" w:rsidP="00E464CF">
            <w:pPr>
              <w:rPr>
                <w:color w:val="444444"/>
                <w:sz w:val="20"/>
                <w:szCs w:val="20"/>
              </w:rPr>
            </w:pPr>
          </w:p>
        </w:tc>
        <w:tc>
          <w:tcPr>
            <w:tcW w:w="2481" w:type="dxa"/>
            <w:tcBorders>
              <w:left w:val="nil"/>
              <w:bottom w:val="single" w:sz="4" w:space="0" w:color="auto"/>
            </w:tcBorders>
          </w:tcPr>
          <w:p w14:paraId="3D1E359D" w14:textId="14E0D281" w:rsidR="00E464CF" w:rsidRPr="002E3BFB" w:rsidRDefault="00823E52" w:rsidP="00823E52">
            <w:pPr>
              <w:ind w:right="72"/>
              <w:rPr>
                <w:sz w:val="21"/>
                <w:szCs w:val="21"/>
              </w:rPr>
            </w:pPr>
            <w:r w:rsidRPr="00823E52">
              <w:rPr>
                <w:noProof/>
                <w:sz w:val="21"/>
                <w:szCs w:val="21"/>
              </w:rPr>
              <w:drawing>
                <wp:anchor distT="0" distB="0" distL="114300" distR="114300" simplePos="0" relativeHeight="251772928" behindDoc="0" locked="0" layoutInCell="1" allowOverlap="1" wp14:anchorId="1186AED7" wp14:editId="18421B03">
                  <wp:simplePos x="0" y="0"/>
                  <wp:positionH relativeFrom="column">
                    <wp:posOffset>177637</wp:posOffset>
                  </wp:positionH>
                  <wp:positionV relativeFrom="paragraph">
                    <wp:posOffset>85090</wp:posOffset>
                  </wp:positionV>
                  <wp:extent cx="1045210" cy="1348740"/>
                  <wp:effectExtent l="0" t="0" r="0"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4521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1"/>
                <w:szCs w:val="21"/>
              </w:rPr>
              <w:br/>
            </w:r>
            <w:hyperlink r:id="rId28" w:history="1">
              <w:r w:rsidRPr="00823E52">
                <w:rPr>
                  <w:rStyle w:val="Hyperlink"/>
                  <w:sz w:val="21"/>
                  <w:szCs w:val="21"/>
                </w:rPr>
                <w:t>View Online</w:t>
              </w:r>
            </w:hyperlink>
            <w:r w:rsidR="001612D9">
              <w:rPr>
                <w:rStyle w:val="Hyperlink"/>
                <w:sz w:val="21"/>
                <w:szCs w:val="21"/>
                <w:u w:val="none"/>
              </w:rPr>
              <w:t xml:space="preserve"> </w:t>
            </w:r>
            <w:r w:rsidR="001612D9">
              <w:rPr>
                <w:color w:val="4472C4" w:themeColor="accent5"/>
                <w:sz w:val="21"/>
                <w:szCs w:val="21"/>
              </w:rPr>
              <w:t>|</w:t>
            </w:r>
            <w:r>
              <w:rPr>
                <w:color w:val="4472C4" w:themeColor="accent5"/>
                <w:sz w:val="21"/>
                <w:szCs w:val="21"/>
              </w:rPr>
              <w:t xml:space="preserve"> </w:t>
            </w:r>
            <w:hyperlink r:id="rId29" w:history="1">
              <w:r w:rsidR="00E464CF" w:rsidRPr="0012193D">
                <w:rPr>
                  <w:rStyle w:val="Hyperlink"/>
                  <w:sz w:val="21"/>
                  <w:szCs w:val="21"/>
                </w:rPr>
                <w:t>Download</w:t>
              </w:r>
            </w:hyperlink>
            <w:r w:rsidR="00E464CF" w:rsidRPr="002E3BFB">
              <w:rPr>
                <w:color w:val="4472C4" w:themeColor="accent5"/>
                <w:sz w:val="21"/>
                <w:szCs w:val="21"/>
              </w:rPr>
              <w:t xml:space="preserve">                 </w:t>
            </w:r>
          </w:p>
        </w:tc>
      </w:tr>
      <w:tr w:rsidR="00840FAE" w:rsidRPr="00D30A35" w14:paraId="393987BB" w14:textId="77777777" w:rsidTr="004261BC">
        <w:trPr>
          <w:trHeight w:val="2600"/>
        </w:trPr>
        <w:tc>
          <w:tcPr>
            <w:tcW w:w="7645" w:type="dxa"/>
            <w:tcBorders>
              <w:right w:val="nil"/>
            </w:tcBorders>
          </w:tcPr>
          <w:p w14:paraId="1C6E559C" w14:textId="1BB1598E" w:rsidR="00840FAE" w:rsidRPr="002D4FAF" w:rsidRDefault="00840FAE" w:rsidP="00840FAE">
            <w:pPr>
              <w:spacing w:before="120" w:after="120"/>
              <w:ind w:right="72"/>
              <w:rPr>
                <w:b/>
                <w:sz w:val="26"/>
                <w:szCs w:val="26"/>
                <w:vertAlign w:val="superscript"/>
              </w:rPr>
            </w:pPr>
            <w:r>
              <w:rPr>
                <w:b/>
                <w:bCs/>
                <w:sz w:val="26"/>
                <w:szCs w:val="26"/>
              </w:rPr>
              <w:t>April 12</w:t>
            </w:r>
            <w:r w:rsidRPr="00840FAE">
              <w:rPr>
                <w:b/>
                <w:bCs/>
                <w:sz w:val="26"/>
                <w:szCs w:val="26"/>
                <w:vertAlign w:val="superscript"/>
              </w:rPr>
              <w:t>th</w:t>
            </w:r>
            <w:r>
              <w:rPr>
                <w:b/>
                <w:bCs/>
                <w:sz w:val="26"/>
                <w:szCs w:val="26"/>
              </w:rPr>
              <w:t xml:space="preserve"> </w:t>
            </w:r>
          </w:p>
          <w:p w14:paraId="4FD70E3F" w14:textId="77777777" w:rsidR="00840FAE" w:rsidRPr="001C7C98" w:rsidRDefault="00840FAE" w:rsidP="00840FAE">
            <w:pPr>
              <w:pStyle w:val="NormalWeb"/>
              <w:shd w:val="clear" w:color="auto" w:fill="FFFFFF"/>
              <w:spacing w:after="120"/>
            </w:pPr>
            <w:r>
              <w:t>“</w:t>
            </w:r>
            <w:r w:rsidRPr="001C7C98">
              <w:t>Those who die in God</w:t>
            </w:r>
            <w:r>
              <w:t>’</w:t>
            </w:r>
            <w:r w:rsidRPr="001C7C98">
              <w:t>s grace and friendship live forever with Christ. Heaven is not an abstract idea, but a true and lasting relationship with God that is beyond all earthly description and understanding. We look forward to the resurrection of the dead and everlasting life by preparing now, in hope, for our passage from this life into eternal life.</w:t>
            </w:r>
            <w:r>
              <w:t>”</w:t>
            </w:r>
          </w:p>
          <w:p w14:paraId="084A7928" w14:textId="5909D9F9" w:rsidR="00840FAE" w:rsidRDefault="00840FAE" w:rsidP="00840FAE">
            <w:pPr>
              <w:rPr>
                <w:sz w:val="21"/>
                <w:szCs w:val="21"/>
              </w:rPr>
            </w:pPr>
            <w:r w:rsidRPr="001C7C98">
              <w:t xml:space="preserve"> </w:t>
            </w:r>
            <w:r w:rsidRPr="00294D37">
              <w:rPr>
                <w:sz w:val="21"/>
                <w:szCs w:val="21"/>
              </w:rPr>
              <w:t>USCCB Secretariat of Pro-Life Activities</w:t>
            </w:r>
            <w:r>
              <w:rPr>
                <w:sz w:val="21"/>
                <w:szCs w:val="21"/>
              </w:rPr>
              <w:t xml:space="preserve">  </w:t>
            </w:r>
          </w:p>
          <w:p w14:paraId="2C16A715" w14:textId="77777777" w:rsidR="00840FAE" w:rsidRDefault="00840FAE" w:rsidP="00840FAE">
            <w:pPr>
              <w:rPr>
                <w:sz w:val="21"/>
                <w:szCs w:val="21"/>
              </w:rPr>
            </w:pPr>
            <w:r w:rsidRPr="00294D37">
              <w:rPr>
                <w:sz w:val="21"/>
                <w:szCs w:val="21"/>
              </w:rPr>
              <w:t>“</w:t>
            </w:r>
            <w:r>
              <w:rPr>
                <w:sz w:val="21"/>
                <w:szCs w:val="21"/>
              </w:rPr>
              <w:t>Catholic Considerations for Our Earthly Passing”</w:t>
            </w:r>
          </w:p>
          <w:p w14:paraId="7A01906E" w14:textId="7C14A944" w:rsidR="00840FAE" w:rsidRDefault="00840FAE" w:rsidP="00840FAE">
            <w:pPr>
              <w:spacing w:after="120"/>
              <w:ind w:right="72"/>
              <w:rPr>
                <w:b/>
                <w:bCs/>
                <w:sz w:val="26"/>
                <w:szCs w:val="26"/>
              </w:rPr>
            </w:pPr>
            <w:r>
              <w:rPr>
                <w:sz w:val="21"/>
                <w:szCs w:val="21"/>
              </w:rPr>
              <w:t xml:space="preserve"> </w:t>
            </w:r>
          </w:p>
        </w:tc>
        <w:tc>
          <w:tcPr>
            <w:tcW w:w="2481" w:type="dxa"/>
            <w:tcBorders>
              <w:left w:val="nil"/>
              <w:bottom w:val="single" w:sz="4" w:space="0" w:color="auto"/>
            </w:tcBorders>
          </w:tcPr>
          <w:p w14:paraId="3FAE9156" w14:textId="77777777" w:rsidR="00840FAE" w:rsidRDefault="00840FAE" w:rsidP="00840FAE">
            <w:pPr>
              <w:ind w:right="-115"/>
              <w:jc w:val="center"/>
              <w:rPr>
                <w:sz w:val="21"/>
                <w:szCs w:val="21"/>
              </w:rPr>
            </w:pPr>
            <w:r w:rsidRPr="00FE21B0">
              <w:rPr>
                <w:noProof/>
              </w:rPr>
              <w:drawing>
                <wp:anchor distT="0" distB="0" distL="114300" distR="114300" simplePos="0" relativeHeight="251811840" behindDoc="0" locked="0" layoutInCell="1" allowOverlap="1" wp14:anchorId="53EB0C71" wp14:editId="7B49208A">
                  <wp:simplePos x="0" y="0"/>
                  <wp:positionH relativeFrom="column">
                    <wp:posOffset>408940</wp:posOffset>
                  </wp:positionH>
                  <wp:positionV relativeFrom="paragraph">
                    <wp:posOffset>191770</wp:posOffset>
                  </wp:positionV>
                  <wp:extent cx="675005" cy="15760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75005"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ED621" w14:textId="270A5EFE" w:rsidR="00840FAE" w:rsidRDefault="00D46E2F" w:rsidP="00840FAE">
            <w:pPr>
              <w:ind w:right="-115"/>
              <w:jc w:val="center"/>
              <w:rPr>
                <w:noProof/>
                <w:sz w:val="21"/>
                <w:szCs w:val="21"/>
              </w:rPr>
            </w:pPr>
            <w:hyperlink r:id="rId31" w:history="1">
              <w:r w:rsidR="00840FAE" w:rsidRPr="00FE361B">
                <w:rPr>
                  <w:rStyle w:val="Hyperlink"/>
                  <w:sz w:val="21"/>
                  <w:szCs w:val="21"/>
                </w:rPr>
                <w:t>Order</w:t>
              </w:r>
            </w:hyperlink>
            <w:r w:rsidR="00840FAE">
              <w:rPr>
                <w:sz w:val="21"/>
                <w:szCs w:val="21"/>
              </w:rPr>
              <w:t xml:space="preserve">  </w:t>
            </w:r>
            <w:r w:rsidR="00840FAE" w:rsidRPr="002E3BFB">
              <w:rPr>
                <w:color w:val="4472C4" w:themeColor="accent5"/>
                <w:sz w:val="21"/>
                <w:szCs w:val="21"/>
              </w:rPr>
              <w:t xml:space="preserve"> </w:t>
            </w:r>
            <w:r w:rsidR="00840FAE">
              <w:rPr>
                <w:color w:val="4472C4" w:themeColor="accent5"/>
                <w:sz w:val="21"/>
                <w:szCs w:val="21"/>
              </w:rPr>
              <w:t xml:space="preserve">|    </w:t>
            </w:r>
            <w:hyperlink r:id="rId32" w:history="1">
              <w:r w:rsidR="00840FAE" w:rsidRPr="00FE361B">
                <w:rPr>
                  <w:rStyle w:val="Hyperlink"/>
                  <w:sz w:val="21"/>
                  <w:szCs w:val="21"/>
                </w:rPr>
                <w:t>Download</w:t>
              </w:r>
            </w:hyperlink>
            <w:r w:rsidR="00840FAE" w:rsidRPr="002E3BFB">
              <w:rPr>
                <w:color w:val="4472C4" w:themeColor="accent5"/>
                <w:sz w:val="21"/>
                <w:szCs w:val="21"/>
              </w:rPr>
              <w:t xml:space="preserve">                 </w:t>
            </w:r>
          </w:p>
        </w:tc>
      </w:tr>
      <w:tr w:rsidR="00CA3FA6" w:rsidRPr="00D30A35" w14:paraId="358F5209" w14:textId="77777777" w:rsidTr="00CF23D2">
        <w:trPr>
          <w:trHeight w:val="2852"/>
        </w:trPr>
        <w:tc>
          <w:tcPr>
            <w:tcW w:w="7645" w:type="dxa"/>
            <w:tcBorders>
              <w:right w:val="nil"/>
            </w:tcBorders>
          </w:tcPr>
          <w:p w14:paraId="0784337B" w14:textId="5E8A051C" w:rsidR="00CA3FA6" w:rsidRPr="002D4FAF" w:rsidRDefault="00F7289E" w:rsidP="008B3A9C">
            <w:pPr>
              <w:spacing w:before="120" w:after="120"/>
              <w:ind w:right="72"/>
              <w:rPr>
                <w:b/>
                <w:sz w:val="26"/>
                <w:szCs w:val="26"/>
                <w:vertAlign w:val="superscript"/>
              </w:rPr>
            </w:pPr>
            <w:r>
              <w:rPr>
                <w:b/>
                <w:bCs/>
                <w:sz w:val="26"/>
                <w:szCs w:val="26"/>
              </w:rPr>
              <w:t>April</w:t>
            </w:r>
            <w:r w:rsidR="00CA3FA6">
              <w:rPr>
                <w:b/>
                <w:bCs/>
                <w:sz w:val="26"/>
                <w:szCs w:val="26"/>
              </w:rPr>
              <w:t xml:space="preserve"> </w:t>
            </w:r>
            <w:r w:rsidR="007D7CFD">
              <w:rPr>
                <w:b/>
                <w:bCs/>
                <w:sz w:val="26"/>
                <w:szCs w:val="26"/>
              </w:rPr>
              <w:t>19</w:t>
            </w:r>
            <w:r w:rsidR="007D7CFD" w:rsidRPr="007D7CFD">
              <w:rPr>
                <w:b/>
                <w:bCs/>
                <w:sz w:val="26"/>
                <w:szCs w:val="26"/>
                <w:vertAlign w:val="superscript"/>
              </w:rPr>
              <w:t>th</w:t>
            </w:r>
            <w:r w:rsidR="007D7CFD">
              <w:rPr>
                <w:b/>
                <w:bCs/>
                <w:sz w:val="26"/>
                <w:szCs w:val="26"/>
              </w:rPr>
              <w:t xml:space="preserve"> </w:t>
            </w:r>
          </w:p>
          <w:p w14:paraId="255782EF" w14:textId="58DB2484" w:rsidR="0017791A" w:rsidRPr="00DF6272" w:rsidRDefault="0017791A" w:rsidP="0017791A">
            <w:r w:rsidRPr="00DF6272">
              <w:t>If you or someone you know has had an abortion, “be assured that it is never too late to seek God's forgiveness in the Sacrament of Reconciliation.”</w:t>
            </w:r>
            <w:r w:rsidR="001E06C1">
              <w:t>*</w:t>
            </w:r>
            <w:r w:rsidRPr="00DF6272">
              <w:t xml:space="preserve"> Additionally, other confidential, compassionate help is also available. </w:t>
            </w:r>
            <w:r w:rsidR="00CF23D2">
              <w:t>Select</w:t>
            </w:r>
            <w:r w:rsidRPr="00DF6272">
              <w:t xml:space="preserve"> “Find Help” </w:t>
            </w:r>
            <w:r w:rsidR="00CF23D2">
              <w:t>from the menu</w:t>
            </w:r>
            <w:r w:rsidRPr="00DF6272">
              <w:t xml:space="preserve"> on </w:t>
            </w:r>
            <w:hyperlink r:id="rId33" w:history="1">
              <w:r w:rsidRPr="00DF6272">
                <w:rPr>
                  <w:rStyle w:val="Hyperlink"/>
                </w:rPr>
                <w:t>www.hopeafterabortion.org</w:t>
              </w:r>
            </w:hyperlink>
            <w:r w:rsidRPr="00DF6272">
              <w:t xml:space="preserve"> to find the diocesan Project Rachel Ministry near you.</w:t>
            </w:r>
          </w:p>
          <w:p w14:paraId="2946D36E" w14:textId="77777777" w:rsidR="0017791A" w:rsidRPr="00DF6272" w:rsidRDefault="0017791A" w:rsidP="0017791A">
            <w:pPr>
              <w:rPr>
                <w:sz w:val="21"/>
                <w:szCs w:val="21"/>
              </w:rPr>
            </w:pPr>
          </w:p>
          <w:p w14:paraId="1D29FD2D" w14:textId="0FDAD429" w:rsidR="0017791A" w:rsidRPr="00DF6272" w:rsidRDefault="0017791A" w:rsidP="0017791A">
            <w:pPr>
              <w:rPr>
                <w:sz w:val="21"/>
                <w:szCs w:val="21"/>
              </w:rPr>
            </w:pPr>
            <w:r w:rsidRPr="00DF6272">
              <w:rPr>
                <w:sz w:val="21"/>
                <w:szCs w:val="21"/>
              </w:rPr>
              <w:t xml:space="preserve">USCCB Secretariat of Pro-Life Activities  </w:t>
            </w:r>
          </w:p>
          <w:p w14:paraId="66325823" w14:textId="6A14B291" w:rsidR="00CA3FA6" w:rsidRPr="00CF23D2" w:rsidRDefault="001E06C1" w:rsidP="00CF23D2">
            <w:pPr>
              <w:rPr>
                <w:i/>
                <w:iCs/>
                <w:sz w:val="21"/>
                <w:szCs w:val="21"/>
              </w:rPr>
            </w:pPr>
            <w:r>
              <w:rPr>
                <w:sz w:val="21"/>
                <w:szCs w:val="21"/>
              </w:rPr>
              <w:t>*</w:t>
            </w:r>
            <w:r w:rsidR="0017791A" w:rsidRPr="00DF6272">
              <w:rPr>
                <w:sz w:val="21"/>
                <w:szCs w:val="21"/>
              </w:rPr>
              <w:t>“</w:t>
            </w:r>
            <w:r w:rsidR="0017791A" w:rsidRPr="00DF6272">
              <w:rPr>
                <w:i/>
                <w:iCs/>
                <w:sz w:val="21"/>
                <w:szCs w:val="21"/>
              </w:rPr>
              <w:t>Bridges of Mercy for Healing after Abortion</w:t>
            </w:r>
            <w:r w:rsidR="0017791A" w:rsidRPr="00DF6272">
              <w:rPr>
                <w:sz w:val="21"/>
                <w:szCs w:val="21"/>
              </w:rPr>
              <w:t>”</w:t>
            </w:r>
          </w:p>
        </w:tc>
        <w:tc>
          <w:tcPr>
            <w:tcW w:w="2481" w:type="dxa"/>
            <w:tcBorders>
              <w:left w:val="nil"/>
              <w:bottom w:val="single" w:sz="4" w:space="0" w:color="auto"/>
            </w:tcBorders>
          </w:tcPr>
          <w:p w14:paraId="5A297CF6" w14:textId="71C8A5A1" w:rsidR="00CA3FA6" w:rsidRDefault="0017791A" w:rsidP="00CA3FA6">
            <w:pPr>
              <w:ind w:right="-115"/>
              <w:jc w:val="center"/>
              <w:rPr>
                <w:sz w:val="21"/>
                <w:szCs w:val="21"/>
              </w:rPr>
            </w:pPr>
            <w:r>
              <w:rPr>
                <w:rFonts w:eastAsia="Calibri"/>
                <w:b/>
                <w:smallCaps/>
                <w:noProof/>
                <w:sz w:val="23"/>
                <w:szCs w:val="23"/>
              </w:rPr>
              <w:drawing>
                <wp:anchor distT="0" distB="0" distL="114300" distR="114300" simplePos="0" relativeHeight="251809792" behindDoc="0" locked="0" layoutInCell="1" allowOverlap="1" wp14:anchorId="3986FD89" wp14:editId="1AFFE855">
                  <wp:simplePos x="0" y="0"/>
                  <wp:positionH relativeFrom="column">
                    <wp:posOffset>222147</wp:posOffset>
                  </wp:positionH>
                  <wp:positionV relativeFrom="paragraph">
                    <wp:posOffset>138342</wp:posOffset>
                  </wp:positionV>
                  <wp:extent cx="1009650" cy="1290108"/>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24">
                            <a:extLst>
                              <a:ext uri="{28A0092B-C50C-407E-A947-70E740481C1C}">
                                <a14:useLocalDpi xmlns:a14="http://schemas.microsoft.com/office/drawing/2010/main" val="0"/>
                              </a:ext>
                            </a:extLst>
                          </a:blip>
                          <a:stretch>
                            <a:fillRect/>
                          </a:stretch>
                        </pic:blipFill>
                        <pic:spPr>
                          <a:xfrm>
                            <a:off x="0" y="0"/>
                            <a:ext cx="1009650" cy="1290108"/>
                          </a:xfrm>
                          <a:prstGeom prst="rect">
                            <a:avLst/>
                          </a:prstGeom>
                        </pic:spPr>
                      </pic:pic>
                    </a:graphicData>
                  </a:graphic>
                  <wp14:sizeRelH relativeFrom="page">
                    <wp14:pctWidth>0</wp14:pctWidth>
                  </wp14:sizeRelH>
                  <wp14:sizeRelV relativeFrom="page">
                    <wp14:pctHeight>0</wp14:pctHeight>
                  </wp14:sizeRelV>
                </wp:anchor>
              </w:drawing>
            </w:r>
          </w:p>
          <w:p w14:paraId="346C308D" w14:textId="2D9C21A6" w:rsidR="00CA3FA6" w:rsidRDefault="00D46E2F" w:rsidP="00482593">
            <w:pPr>
              <w:ind w:right="-115" w:hanging="105"/>
              <w:jc w:val="center"/>
              <w:rPr>
                <w:noProof/>
                <w:sz w:val="21"/>
                <w:szCs w:val="21"/>
              </w:rPr>
            </w:pPr>
            <w:hyperlink r:id="rId34" w:history="1">
              <w:r w:rsidR="0017791A" w:rsidRPr="00D65A5C">
                <w:rPr>
                  <w:rStyle w:val="Hyperlink"/>
                  <w:sz w:val="21"/>
                  <w:szCs w:val="21"/>
                </w:rPr>
                <w:t>Order</w:t>
              </w:r>
            </w:hyperlink>
            <w:r w:rsidR="0017791A">
              <w:rPr>
                <w:sz w:val="21"/>
                <w:szCs w:val="21"/>
              </w:rPr>
              <w:t xml:space="preserve">  </w:t>
            </w:r>
            <w:r w:rsidR="0017791A" w:rsidRPr="002E3BFB">
              <w:rPr>
                <w:color w:val="4472C4" w:themeColor="accent5"/>
                <w:sz w:val="21"/>
                <w:szCs w:val="21"/>
              </w:rPr>
              <w:t xml:space="preserve"> </w:t>
            </w:r>
            <w:r w:rsidR="0017791A">
              <w:rPr>
                <w:color w:val="4472C4" w:themeColor="accent5"/>
                <w:sz w:val="21"/>
                <w:szCs w:val="21"/>
              </w:rPr>
              <w:t xml:space="preserve">|    </w:t>
            </w:r>
            <w:hyperlink r:id="rId35" w:anchor="abortionhealing" w:history="1">
              <w:r w:rsidR="0017791A" w:rsidRPr="00D65A5C">
                <w:rPr>
                  <w:rStyle w:val="Hyperlink"/>
                  <w:sz w:val="21"/>
                  <w:szCs w:val="21"/>
                </w:rPr>
                <w:t>Download</w:t>
              </w:r>
            </w:hyperlink>
          </w:p>
        </w:tc>
      </w:tr>
      <w:tr w:rsidR="00CA3FA6" w:rsidRPr="00D30A35" w14:paraId="342AC532" w14:textId="5C7E4FE2" w:rsidTr="00061510">
        <w:trPr>
          <w:trHeight w:val="2528"/>
        </w:trPr>
        <w:tc>
          <w:tcPr>
            <w:tcW w:w="7645" w:type="dxa"/>
            <w:tcBorders>
              <w:right w:val="nil"/>
            </w:tcBorders>
          </w:tcPr>
          <w:p w14:paraId="2515333D" w14:textId="5465DEA1" w:rsidR="00CA3FA6" w:rsidRPr="00DF6272" w:rsidRDefault="00F7289E" w:rsidP="008B3A9C">
            <w:pPr>
              <w:spacing w:before="120" w:after="120"/>
              <w:ind w:right="72"/>
              <w:rPr>
                <w:b/>
                <w:sz w:val="26"/>
                <w:szCs w:val="26"/>
                <w:vertAlign w:val="superscript"/>
              </w:rPr>
            </w:pPr>
            <w:r w:rsidRPr="00DF6272">
              <w:rPr>
                <w:b/>
                <w:bCs/>
                <w:sz w:val="26"/>
                <w:szCs w:val="26"/>
              </w:rPr>
              <w:t>April</w:t>
            </w:r>
            <w:r w:rsidR="00CA3FA6" w:rsidRPr="00DF6272">
              <w:rPr>
                <w:b/>
                <w:bCs/>
                <w:sz w:val="26"/>
                <w:szCs w:val="26"/>
              </w:rPr>
              <w:t xml:space="preserve"> 2</w:t>
            </w:r>
            <w:r w:rsidR="007D7CFD">
              <w:rPr>
                <w:b/>
                <w:bCs/>
                <w:sz w:val="26"/>
                <w:szCs w:val="26"/>
              </w:rPr>
              <w:t>6</w:t>
            </w:r>
            <w:r w:rsidR="00CA3FA6" w:rsidRPr="00DF6272">
              <w:rPr>
                <w:b/>
                <w:bCs/>
                <w:sz w:val="26"/>
                <w:szCs w:val="26"/>
                <w:vertAlign w:val="superscript"/>
              </w:rPr>
              <w:t>th</w:t>
            </w:r>
            <w:r w:rsidR="00CA3FA6" w:rsidRPr="00DF6272">
              <w:rPr>
                <w:b/>
                <w:bCs/>
                <w:sz w:val="26"/>
                <w:szCs w:val="26"/>
              </w:rPr>
              <w:t xml:space="preserve"> </w:t>
            </w:r>
          </w:p>
          <w:p w14:paraId="242111A7" w14:textId="52A554FF" w:rsidR="00095A2A" w:rsidRPr="00095A2A" w:rsidRDefault="00095A2A" w:rsidP="00095A2A">
            <w:r>
              <w:t>“</w:t>
            </w:r>
            <w:r w:rsidRPr="00095A2A">
              <w:t>From your first moments of existence, you had all the DNA that would determine your sex, facial features, physique, and the color of your skin, hair, and eyes. At 24 days, your heart began beating. By 8 weeks, all your organs were present, and your unique fingerprints were forming. Ultrasounds show that by 18 weeks, you could swim, somersault, suck your thumb, and even cover your ears if you heard loud music.</w:t>
            </w:r>
            <w:r>
              <w:t>”</w:t>
            </w:r>
            <w:r w:rsidRPr="00095A2A">
              <w:t> </w:t>
            </w:r>
          </w:p>
          <w:p w14:paraId="40D5BB45" w14:textId="77777777" w:rsidR="00ED6FB6" w:rsidRPr="00DF6272" w:rsidRDefault="00ED6FB6" w:rsidP="00ED6FB6">
            <w:pPr>
              <w:rPr>
                <w:sz w:val="21"/>
                <w:szCs w:val="21"/>
              </w:rPr>
            </w:pPr>
          </w:p>
          <w:p w14:paraId="2A0C1533" w14:textId="69FBFE52" w:rsidR="00ED6FB6" w:rsidRPr="00DF6272" w:rsidRDefault="00D65A5C" w:rsidP="00ED6FB6">
            <w:pPr>
              <w:rPr>
                <w:sz w:val="21"/>
                <w:szCs w:val="21"/>
              </w:rPr>
            </w:pPr>
            <w:r w:rsidRPr="00DF6272">
              <w:rPr>
                <w:sz w:val="21"/>
                <w:szCs w:val="21"/>
              </w:rPr>
              <w:t>USCCB Secretariat of Pro-Life Activities</w:t>
            </w:r>
            <w:r w:rsidR="00ED6FB6" w:rsidRPr="00DF6272">
              <w:rPr>
                <w:sz w:val="21"/>
                <w:szCs w:val="21"/>
              </w:rPr>
              <w:t xml:space="preserve">  </w:t>
            </w:r>
          </w:p>
          <w:p w14:paraId="2C96176D" w14:textId="489698BB" w:rsidR="00ED6FB6" w:rsidRPr="00ED6FB6" w:rsidRDefault="00ED6FB6" w:rsidP="00ED6FB6">
            <w:pPr>
              <w:rPr>
                <w:i/>
                <w:iCs/>
                <w:sz w:val="21"/>
                <w:szCs w:val="21"/>
              </w:rPr>
            </w:pPr>
            <w:r w:rsidRPr="00DF6272">
              <w:rPr>
                <w:sz w:val="21"/>
                <w:szCs w:val="21"/>
              </w:rPr>
              <w:t>“</w:t>
            </w:r>
            <w:r w:rsidR="00095A2A">
              <w:rPr>
                <w:i/>
                <w:iCs/>
                <w:sz w:val="21"/>
                <w:szCs w:val="21"/>
              </w:rPr>
              <w:t>Another Look at Abortion</w:t>
            </w:r>
            <w:r w:rsidRPr="00DF6272">
              <w:rPr>
                <w:sz w:val="21"/>
                <w:szCs w:val="21"/>
              </w:rPr>
              <w:t>”</w:t>
            </w:r>
          </w:p>
          <w:p w14:paraId="0E38CD5B" w14:textId="7E32FE12" w:rsidR="00CA3FA6" w:rsidRPr="000D5102" w:rsidRDefault="00CA3FA6" w:rsidP="004261BC">
            <w:pPr>
              <w:rPr>
                <w:sz w:val="21"/>
                <w:szCs w:val="21"/>
              </w:rPr>
            </w:pPr>
          </w:p>
        </w:tc>
        <w:tc>
          <w:tcPr>
            <w:tcW w:w="2481" w:type="dxa"/>
            <w:tcBorders>
              <w:left w:val="nil"/>
              <w:bottom w:val="single" w:sz="4" w:space="0" w:color="auto"/>
            </w:tcBorders>
          </w:tcPr>
          <w:p w14:paraId="27896FE5" w14:textId="7D688C71" w:rsidR="00D65A5C" w:rsidRDefault="00D65A5C" w:rsidP="00CA3FA6">
            <w:pPr>
              <w:ind w:right="-115"/>
              <w:jc w:val="center"/>
              <w:rPr>
                <w:sz w:val="21"/>
                <w:szCs w:val="21"/>
              </w:rPr>
            </w:pPr>
            <w:r>
              <w:rPr>
                <w:rFonts w:eastAsia="Calibri"/>
                <w:b/>
                <w:smallCaps/>
                <w:noProof/>
                <w:sz w:val="23"/>
                <w:szCs w:val="23"/>
              </w:rPr>
              <w:drawing>
                <wp:anchor distT="0" distB="0" distL="114300" distR="114300" simplePos="0" relativeHeight="251800576" behindDoc="0" locked="0" layoutInCell="1" allowOverlap="1" wp14:anchorId="1E5F70C1" wp14:editId="30161597">
                  <wp:simplePos x="0" y="0"/>
                  <wp:positionH relativeFrom="column">
                    <wp:posOffset>227330</wp:posOffset>
                  </wp:positionH>
                  <wp:positionV relativeFrom="paragraph">
                    <wp:posOffset>122083</wp:posOffset>
                  </wp:positionV>
                  <wp:extent cx="1003417" cy="1290108"/>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3417" cy="1290108"/>
                          </a:xfrm>
                          <a:prstGeom prst="rect">
                            <a:avLst/>
                          </a:prstGeom>
                        </pic:spPr>
                      </pic:pic>
                    </a:graphicData>
                  </a:graphic>
                  <wp14:sizeRelH relativeFrom="page">
                    <wp14:pctWidth>0</wp14:pctWidth>
                  </wp14:sizeRelH>
                  <wp14:sizeRelV relativeFrom="page">
                    <wp14:pctHeight>0</wp14:pctHeight>
                  </wp14:sizeRelV>
                </wp:anchor>
              </w:drawing>
            </w:r>
          </w:p>
          <w:p w14:paraId="02917AF7" w14:textId="77777777" w:rsidR="00CA3FA6" w:rsidRDefault="00CA3FA6" w:rsidP="00CA3FA6">
            <w:pPr>
              <w:ind w:right="-115"/>
              <w:jc w:val="center"/>
              <w:rPr>
                <w:sz w:val="21"/>
                <w:szCs w:val="21"/>
              </w:rPr>
            </w:pPr>
          </w:p>
          <w:p w14:paraId="6EB08819" w14:textId="77777777" w:rsidR="00D65A5C" w:rsidRDefault="00D65A5C" w:rsidP="00CA3FA6">
            <w:pPr>
              <w:ind w:right="-115"/>
              <w:jc w:val="center"/>
              <w:rPr>
                <w:sz w:val="21"/>
                <w:szCs w:val="21"/>
              </w:rPr>
            </w:pPr>
          </w:p>
          <w:p w14:paraId="21E5E921" w14:textId="77777777" w:rsidR="00D65A5C" w:rsidRDefault="00D65A5C" w:rsidP="00CA3FA6">
            <w:pPr>
              <w:ind w:right="-115"/>
              <w:jc w:val="center"/>
              <w:rPr>
                <w:sz w:val="21"/>
                <w:szCs w:val="21"/>
              </w:rPr>
            </w:pPr>
          </w:p>
          <w:p w14:paraId="44C47868" w14:textId="77777777" w:rsidR="00D65A5C" w:rsidRDefault="00D65A5C" w:rsidP="00CA3FA6">
            <w:pPr>
              <w:ind w:right="-115"/>
              <w:jc w:val="center"/>
              <w:rPr>
                <w:sz w:val="21"/>
                <w:szCs w:val="21"/>
              </w:rPr>
            </w:pPr>
          </w:p>
          <w:p w14:paraId="3E1B23F6" w14:textId="77777777" w:rsidR="00D65A5C" w:rsidRDefault="00D65A5C" w:rsidP="00CA3FA6">
            <w:pPr>
              <w:ind w:right="-115"/>
              <w:jc w:val="center"/>
              <w:rPr>
                <w:sz w:val="21"/>
                <w:szCs w:val="21"/>
              </w:rPr>
            </w:pPr>
          </w:p>
          <w:p w14:paraId="47A74B16" w14:textId="77777777" w:rsidR="00D65A5C" w:rsidRDefault="00D65A5C" w:rsidP="00CA3FA6">
            <w:pPr>
              <w:ind w:right="-115"/>
              <w:jc w:val="center"/>
              <w:rPr>
                <w:sz w:val="21"/>
                <w:szCs w:val="21"/>
              </w:rPr>
            </w:pPr>
          </w:p>
          <w:p w14:paraId="12185056" w14:textId="77777777" w:rsidR="00D65A5C" w:rsidRDefault="00D65A5C" w:rsidP="00CA3FA6">
            <w:pPr>
              <w:ind w:right="-115"/>
              <w:jc w:val="center"/>
              <w:rPr>
                <w:sz w:val="21"/>
                <w:szCs w:val="21"/>
              </w:rPr>
            </w:pPr>
          </w:p>
          <w:p w14:paraId="16CABEEF" w14:textId="77777777" w:rsidR="00D65A5C" w:rsidRDefault="00D65A5C" w:rsidP="00CA3FA6">
            <w:pPr>
              <w:ind w:right="-115"/>
              <w:jc w:val="center"/>
              <w:rPr>
                <w:sz w:val="21"/>
                <w:szCs w:val="21"/>
              </w:rPr>
            </w:pPr>
          </w:p>
          <w:p w14:paraId="5F8AEF74" w14:textId="77777777" w:rsidR="00095A2A" w:rsidRDefault="00095A2A" w:rsidP="00CA3FA6">
            <w:pPr>
              <w:ind w:right="-115"/>
              <w:jc w:val="center"/>
            </w:pPr>
          </w:p>
          <w:p w14:paraId="74CB8038" w14:textId="67FB8D70" w:rsidR="00D65A5C" w:rsidRPr="006A6ECC" w:rsidRDefault="00D46E2F" w:rsidP="00CA3FA6">
            <w:pPr>
              <w:ind w:right="-115"/>
              <w:jc w:val="center"/>
              <w:rPr>
                <w:sz w:val="21"/>
                <w:szCs w:val="21"/>
              </w:rPr>
            </w:pPr>
            <w:hyperlink r:id="rId37" w:history="1">
              <w:r w:rsidR="00D65A5C" w:rsidRPr="00D65A5C">
                <w:rPr>
                  <w:rStyle w:val="Hyperlink"/>
                  <w:sz w:val="21"/>
                  <w:szCs w:val="21"/>
                </w:rPr>
                <w:t>Order</w:t>
              </w:r>
            </w:hyperlink>
            <w:r w:rsidR="00D65A5C">
              <w:rPr>
                <w:sz w:val="21"/>
                <w:szCs w:val="21"/>
              </w:rPr>
              <w:t xml:space="preserve">  </w:t>
            </w:r>
            <w:r w:rsidR="00D65A5C" w:rsidRPr="002E3BFB">
              <w:rPr>
                <w:color w:val="4472C4" w:themeColor="accent5"/>
                <w:sz w:val="21"/>
                <w:szCs w:val="21"/>
              </w:rPr>
              <w:t xml:space="preserve"> </w:t>
            </w:r>
            <w:r w:rsidR="00D65A5C">
              <w:rPr>
                <w:color w:val="4472C4" w:themeColor="accent5"/>
                <w:sz w:val="21"/>
                <w:szCs w:val="21"/>
              </w:rPr>
              <w:t xml:space="preserve">|    </w:t>
            </w:r>
            <w:hyperlink r:id="rId38" w:history="1">
              <w:r w:rsidR="00D65A5C" w:rsidRPr="00D65A5C">
                <w:rPr>
                  <w:rStyle w:val="Hyperlink"/>
                  <w:sz w:val="21"/>
                  <w:szCs w:val="21"/>
                </w:rPr>
                <w:t>Download</w:t>
              </w:r>
            </w:hyperlink>
          </w:p>
        </w:tc>
      </w:tr>
    </w:tbl>
    <w:p w14:paraId="5557DC13" w14:textId="266EC261" w:rsidR="00877068" w:rsidRDefault="00877068" w:rsidP="002373D8">
      <w:pPr>
        <w:rPr>
          <w:rFonts w:eastAsia="Calibri"/>
          <w:b/>
          <w:smallCaps/>
          <w:sz w:val="32"/>
          <w:szCs w:val="32"/>
        </w:rPr>
        <w:sectPr w:rsidR="00877068" w:rsidSect="00E568C4">
          <w:footerReference w:type="default" r:id="rId3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1F2A1BB7"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F7289E">
        <w:rPr>
          <w:b/>
          <w:bCs/>
          <w:smallCaps/>
          <w:sz w:val="28"/>
          <w:szCs w:val="28"/>
        </w:rPr>
        <w:t>April</w:t>
      </w:r>
      <w:r>
        <w:rPr>
          <w:b/>
          <w:bCs/>
          <w:smallCaps/>
          <w:sz w:val="28"/>
          <w:szCs w:val="28"/>
        </w:rPr>
        <w:t xml:space="preserve"> 20</w:t>
      </w:r>
      <w:r w:rsidR="007D7CFD">
        <w:rPr>
          <w:b/>
          <w:bCs/>
          <w:smallCaps/>
          <w:sz w:val="28"/>
          <w:szCs w:val="28"/>
        </w:rPr>
        <w:t>20</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09BF4A6A" w:rsidR="002373D8" w:rsidRPr="00280139"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0" w:history="1">
        <w:r w:rsidRPr="00A3563C">
          <w:rPr>
            <w:rStyle w:val="Hyperlink"/>
            <w:b/>
          </w:rPr>
          <w:t>Respect Life image gallery</w:t>
        </w:r>
      </w:hyperlink>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769D62D4" w14:textId="6D4F1A56" w:rsidR="007E787E" w:rsidRDefault="002373D8" w:rsidP="007E787E">
      <w:pPr>
        <w:spacing w:after="120"/>
        <w:rPr>
          <w:rFonts w:eastAsia="Calibri"/>
          <w:b/>
          <w:sz w:val="28"/>
          <w:szCs w:val="28"/>
        </w:rPr>
      </w:pPr>
      <w:r w:rsidRPr="00280139">
        <w:rPr>
          <w:rFonts w:eastAsia="Calibri"/>
          <w:b/>
          <w:sz w:val="28"/>
          <w:szCs w:val="28"/>
        </w:rPr>
        <w:t xml:space="preserve">Sunday, </w:t>
      </w:r>
      <w:r w:rsidR="00F7289E" w:rsidRPr="00280139">
        <w:rPr>
          <w:rFonts w:eastAsia="Calibri"/>
          <w:b/>
          <w:sz w:val="28"/>
          <w:szCs w:val="28"/>
        </w:rPr>
        <w:t>April</w:t>
      </w:r>
      <w:r w:rsidR="000077C3" w:rsidRPr="00280139">
        <w:rPr>
          <w:rFonts w:eastAsia="Calibri"/>
          <w:b/>
          <w:sz w:val="28"/>
          <w:szCs w:val="28"/>
        </w:rPr>
        <w:t xml:space="preserve"> </w:t>
      </w:r>
      <w:r w:rsidR="00095A2A">
        <w:rPr>
          <w:rFonts w:eastAsia="Calibri"/>
          <w:b/>
          <w:sz w:val="28"/>
          <w:szCs w:val="28"/>
        </w:rPr>
        <w:t>12</w:t>
      </w:r>
      <w:r w:rsidR="00095A2A" w:rsidRPr="00095A2A">
        <w:rPr>
          <w:rFonts w:eastAsia="Calibri"/>
          <w:b/>
          <w:sz w:val="28"/>
          <w:szCs w:val="28"/>
          <w:vertAlign w:val="superscript"/>
        </w:rPr>
        <w:t>th</w:t>
      </w:r>
      <w:r w:rsidR="007E787E" w:rsidRPr="00280139">
        <w:rPr>
          <w:rFonts w:eastAsia="Calibri"/>
          <w:b/>
          <w:sz w:val="28"/>
          <w:szCs w:val="28"/>
        </w:rPr>
        <w:t xml:space="preserve">, </w:t>
      </w:r>
      <w:r w:rsidR="001B51CC" w:rsidRPr="00280139">
        <w:rPr>
          <w:rFonts w:eastAsia="Calibri"/>
          <w:b/>
          <w:sz w:val="28"/>
          <w:szCs w:val="28"/>
        </w:rPr>
        <w:t>20</w:t>
      </w:r>
      <w:r w:rsidR="007D7CFD">
        <w:rPr>
          <w:rFonts w:eastAsia="Calibri"/>
          <w:b/>
          <w:sz w:val="28"/>
          <w:szCs w:val="28"/>
        </w:rPr>
        <w:t>20</w:t>
      </w:r>
    </w:p>
    <w:p w14:paraId="788275B6" w14:textId="1CC1E3BA" w:rsidR="00380CE2" w:rsidRPr="00280139" w:rsidRDefault="00380CE2" w:rsidP="007E787E">
      <w:pPr>
        <w:spacing w:after="120"/>
        <w:rPr>
          <w:rStyle w:val="Hyperlink"/>
          <w:rFonts w:eastAsia="Calibri"/>
          <w:b/>
          <w:color w:val="auto"/>
          <w:u w:val="none"/>
        </w:rPr>
      </w:pPr>
      <w:r w:rsidRPr="00280139">
        <w:rPr>
          <w:noProof/>
        </w:rPr>
        <w:drawing>
          <wp:anchor distT="0" distB="0" distL="114300" distR="114300" simplePos="0" relativeHeight="251805696" behindDoc="0" locked="0" layoutInCell="1" allowOverlap="1" wp14:anchorId="67D3973E" wp14:editId="54173F30">
            <wp:simplePos x="0" y="0"/>
            <wp:positionH relativeFrom="column">
              <wp:posOffset>-635</wp:posOffset>
            </wp:positionH>
            <wp:positionV relativeFrom="paragraph">
              <wp:posOffset>24130</wp:posOffset>
            </wp:positionV>
            <wp:extent cx="1846580" cy="1846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4658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63FC" w14:textId="4C69D87A" w:rsidR="007E787E" w:rsidRPr="00280139" w:rsidRDefault="007E787E" w:rsidP="007E787E">
      <w:pPr>
        <w:pStyle w:val="ListParagraph"/>
        <w:numPr>
          <w:ilvl w:val="0"/>
          <w:numId w:val="6"/>
        </w:numPr>
        <w:rPr>
          <w:rStyle w:val="Hyperlink"/>
          <w:color w:val="auto"/>
          <w:u w:val="none"/>
        </w:rPr>
      </w:pPr>
      <w:r w:rsidRPr="00280139">
        <w:rPr>
          <w:rFonts w:eastAsia="Calibri"/>
        </w:rPr>
        <w:t>Download Image:</w:t>
      </w:r>
      <w:hyperlink w:history="1"/>
      <w:r w:rsidRPr="00280139">
        <w:t xml:space="preserve"> </w:t>
      </w:r>
      <w:hyperlink r:id="rId42" w:history="1">
        <w:r w:rsidRPr="00D46E2F">
          <w:rPr>
            <w:rStyle w:val="Hyperlink"/>
          </w:rPr>
          <w:t>English</w:t>
        </w:r>
      </w:hyperlink>
      <w:r w:rsidRPr="00280139">
        <w:t xml:space="preserve"> |</w:t>
      </w:r>
      <w:r w:rsidR="006D27C5" w:rsidRPr="00280139">
        <w:t xml:space="preserve"> </w:t>
      </w:r>
      <w:hyperlink r:id="rId43" w:history="1">
        <w:r w:rsidR="006D27C5" w:rsidRPr="00D46E2F">
          <w:rPr>
            <w:rStyle w:val="Hyperlink"/>
          </w:rPr>
          <w:t>Spanish</w:t>
        </w:r>
      </w:hyperlink>
      <w:r w:rsidRPr="00280139">
        <w:t xml:space="preserve"> </w:t>
      </w:r>
    </w:p>
    <w:p w14:paraId="1B09A58B" w14:textId="20EAE3D0" w:rsidR="00120D07" w:rsidRPr="00280139" w:rsidRDefault="00120D07" w:rsidP="007E787E">
      <w:pPr>
        <w:pStyle w:val="ListParagraph"/>
      </w:pPr>
    </w:p>
    <w:p w14:paraId="6DCD5F9E" w14:textId="1E794B30" w:rsidR="00182A4F" w:rsidRPr="00280139" w:rsidRDefault="00182A4F" w:rsidP="00120D07"/>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77777777" w:rsidR="00380CE2" w:rsidRDefault="00380CE2" w:rsidP="00120D07">
      <w:pPr>
        <w:rPr>
          <w:rFonts w:eastAsia="Calibri"/>
          <w:b/>
          <w:sz w:val="28"/>
          <w:szCs w:val="28"/>
        </w:rPr>
      </w:pPr>
    </w:p>
    <w:p w14:paraId="3D30E0DA" w14:textId="77777777" w:rsidR="00380CE2" w:rsidRDefault="00380CE2" w:rsidP="00120D07">
      <w:pPr>
        <w:rPr>
          <w:rFonts w:eastAsia="Calibri"/>
          <w:b/>
          <w:sz w:val="28"/>
          <w:szCs w:val="28"/>
        </w:rPr>
      </w:pPr>
    </w:p>
    <w:p w14:paraId="5E48BB28" w14:textId="3CB36324" w:rsidR="00E26F67" w:rsidRDefault="0077689C" w:rsidP="00120D07">
      <w:pPr>
        <w:rPr>
          <w:rFonts w:eastAsia="Calibri"/>
          <w:b/>
          <w:sz w:val="28"/>
          <w:szCs w:val="28"/>
        </w:rPr>
      </w:pPr>
      <w:r w:rsidRPr="00280139">
        <w:rPr>
          <w:rFonts w:eastAsia="Calibri"/>
          <w:b/>
          <w:sz w:val="28"/>
          <w:szCs w:val="28"/>
        </w:rPr>
        <w:t xml:space="preserve">Sunday, </w:t>
      </w:r>
      <w:r w:rsidR="00F7289E" w:rsidRPr="00280139">
        <w:rPr>
          <w:rFonts w:eastAsia="Calibri"/>
          <w:b/>
          <w:sz w:val="28"/>
          <w:szCs w:val="28"/>
        </w:rPr>
        <w:t>April</w:t>
      </w:r>
      <w:r w:rsidR="0051681D" w:rsidRPr="00280139">
        <w:rPr>
          <w:rFonts w:eastAsia="Calibri"/>
          <w:b/>
          <w:sz w:val="28"/>
          <w:szCs w:val="28"/>
        </w:rPr>
        <w:t xml:space="preserve"> </w:t>
      </w:r>
      <w:r w:rsidR="00720B7C">
        <w:rPr>
          <w:rFonts w:eastAsia="Calibri"/>
          <w:b/>
          <w:sz w:val="28"/>
          <w:szCs w:val="28"/>
        </w:rPr>
        <w:t>19</w:t>
      </w:r>
      <w:r w:rsidR="00C449E9" w:rsidRPr="00280139">
        <w:rPr>
          <w:rFonts w:eastAsia="Calibri"/>
          <w:b/>
          <w:sz w:val="28"/>
          <w:szCs w:val="28"/>
          <w:vertAlign w:val="superscript"/>
        </w:rPr>
        <w:t>th</w:t>
      </w:r>
      <w:r w:rsidR="00265335" w:rsidRPr="00280139">
        <w:rPr>
          <w:rFonts w:eastAsia="Calibri"/>
          <w:b/>
          <w:sz w:val="28"/>
          <w:szCs w:val="28"/>
        </w:rPr>
        <w:t>, 20</w:t>
      </w:r>
      <w:r w:rsidR="007D7CFD">
        <w:rPr>
          <w:rFonts w:eastAsia="Calibri"/>
          <w:b/>
          <w:sz w:val="28"/>
          <w:szCs w:val="28"/>
        </w:rPr>
        <w:t>20</w:t>
      </w:r>
    </w:p>
    <w:p w14:paraId="17FF770A" w14:textId="48EF36D1" w:rsidR="00380CE2" w:rsidRPr="00280139" w:rsidRDefault="008405E7" w:rsidP="00120D07">
      <w:pPr>
        <w:rPr>
          <w:rFonts w:eastAsia="Calibri"/>
        </w:rPr>
      </w:pPr>
      <w:r w:rsidRPr="00280139">
        <w:rPr>
          <w:rFonts w:eastAsia="Calibri"/>
          <w:b/>
          <w:smallCaps/>
          <w:noProof/>
          <w:sz w:val="28"/>
          <w:szCs w:val="28"/>
        </w:rPr>
        <w:drawing>
          <wp:anchor distT="0" distB="0" distL="114300" distR="114300" simplePos="0" relativeHeight="251802624" behindDoc="0" locked="0" layoutInCell="1" allowOverlap="1" wp14:anchorId="6FF44307" wp14:editId="1FEA2EF5">
            <wp:simplePos x="0" y="0"/>
            <wp:positionH relativeFrom="margin">
              <wp:posOffset>-635</wp:posOffset>
            </wp:positionH>
            <wp:positionV relativeFrom="paragraph">
              <wp:posOffset>106680</wp:posOffset>
            </wp:positionV>
            <wp:extent cx="1910080" cy="1910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p>
    <w:p w14:paraId="46DE40E6" w14:textId="2ACDC082" w:rsidR="00294D37" w:rsidRPr="00280139" w:rsidRDefault="00182A4F" w:rsidP="00BD3709">
      <w:pPr>
        <w:pStyle w:val="ListParagraph"/>
        <w:numPr>
          <w:ilvl w:val="0"/>
          <w:numId w:val="6"/>
        </w:numPr>
        <w:rPr>
          <w:rStyle w:val="Hyperlink"/>
        </w:rPr>
      </w:pPr>
      <w:r w:rsidRPr="00280139">
        <w:rPr>
          <w:rFonts w:eastAsia="Calibri"/>
        </w:rPr>
        <w:t>Download Image:</w:t>
      </w:r>
      <w:hyperlink w:history="1"/>
      <w:r w:rsidRPr="00280139">
        <w:t xml:space="preserve"> </w:t>
      </w:r>
      <w:hyperlink r:id="rId45" w:history="1">
        <w:r w:rsidRPr="00D46E2F">
          <w:rPr>
            <w:rStyle w:val="Hyperlink"/>
          </w:rPr>
          <w:t>English</w:t>
        </w:r>
      </w:hyperlink>
      <w:r w:rsidRPr="00280139">
        <w:t xml:space="preserve"> </w:t>
      </w:r>
      <w:r w:rsidR="00177C3A" w:rsidRPr="00280139">
        <w:t>|</w:t>
      </w:r>
      <w:r w:rsidR="006D27C5" w:rsidRPr="00280139">
        <w:t xml:space="preserve"> </w:t>
      </w:r>
      <w:hyperlink r:id="rId46" w:history="1">
        <w:r w:rsidR="006D27C5" w:rsidRPr="00D46E2F">
          <w:rPr>
            <w:rStyle w:val="Hyperlink"/>
          </w:rPr>
          <w:t>Spanish</w:t>
        </w:r>
      </w:hyperlink>
      <w:bookmarkStart w:id="6" w:name="_GoBack"/>
      <w:bookmarkEnd w:id="6"/>
      <w:r w:rsidR="00987D24" w:rsidRPr="00280139">
        <w:br/>
      </w:r>
    </w:p>
    <w:p w14:paraId="42326865" w14:textId="447E9930" w:rsidR="002373D8" w:rsidRDefault="002373D8"/>
    <w:p w14:paraId="47C78EF8" w14:textId="4DC49357" w:rsidR="00380CE2" w:rsidRDefault="00380CE2"/>
    <w:p w14:paraId="095542E1" w14:textId="26F37626" w:rsidR="00380CE2" w:rsidRDefault="00380CE2"/>
    <w:p w14:paraId="6508636C" w14:textId="0DDB1B5A" w:rsidR="00380CE2" w:rsidRDefault="00380CE2"/>
    <w:p w14:paraId="29B4FB80" w14:textId="1F2132FF" w:rsidR="00380CE2" w:rsidRDefault="00380CE2"/>
    <w:p w14:paraId="57AE1DC7" w14:textId="4DB93D86" w:rsidR="00380CE2" w:rsidRDefault="00380CE2"/>
    <w:p w14:paraId="567A1C8A" w14:textId="25A5B253" w:rsidR="00380CE2" w:rsidRDefault="00380CE2"/>
    <w:p w14:paraId="60B6EBF9" w14:textId="648796C8" w:rsidR="00380CE2" w:rsidRDefault="00380CE2"/>
    <w:p w14:paraId="40B06301" w14:textId="49D2E9DD" w:rsidR="00380CE2" w:rsidRDefault="00380CE2"/>
    <w:p w14:paraId="3B62AE95" w14:textId="53D0682A" w:rsidR="00380CE2" w:rsidRDefault="00380CE2"/>
    <w:p w14:paraId="0BB04C79" w14:textId="61924931" w:rsidR="00380CE2" w:rsidRDefault="00380CE2" w:rsidP="00380CE2">
      <w:pPr>
        <w:rPr>
          <w:rFonts w:eastAsia="Calibri"/>
          <w:b/>
          <w:sz w:val="28"/>
          <w:szCs w:val="28"/>
        </w:rPr>
      </w:pPr>
      <w:r w:rsidRPr="00280139">
        <w:rPr>
          <w:rFonts w:eastAsia="Calibri"/>
          <w:b/>
          <w:sz w:val="28"/>
          <w:szCs w:val="28"/>
        </w:rPr>
        <w:t xml:space="preserve">Sunday, April </w:t>
      </w:r>
      <w:r w:rsidR="00720B7C">
        <w:rPr>
          <w:rFonts w:eastAsia="Calibri"/>
          <w:b/>
          <w:sz w:val="28"/>
          <w:szCs w:val="28"/>
        </w:rPr>
        <w:t>19</w:t>
      </w:r>
      <w:r w:rsidRPr="00280139">
        <w:rPr>
          <w:rFonts w:eastAsia="Calibri"/>
          <w:b/>
          <w:sz w:val="28"/>
          <w:szCs w:val="28"/>
          <w:vertAlign w:val="superscript"/>
        </w:rPr>
        <w:t>th</w:t>
      </w:r>
      <w:r w:rsidRPr="00280139">
        <w:rPr>
          <w:rFonts w:eastAsia="Calibri"/>
          <w:b/>
          <w:sz w:val="28"/>
          <w:szCs w:val="28"/>
        </w:rPr>
        <w:t>, 20</w:t>
      </w:r>
      <w:r>
        <w:rPr>
          <w:rFonts w:eastAsia="Calibri"/>
          <w:b/>
          <w:sz w:val="28"/>
          <w:szCs w:val="28"/>
        </w:rPr>
        <w:t>20</w:t>
      </w:r>
    </w:p>
    <w:p w14:paraId="05727AE1" w14:textId="77777777" w:rsidR="00380CE2" w:rsidRPr="00280139" w:rsidRDefault="00380CE2" w:rsidP="00380CE2">
      <w:pPr>
        <w:rPr>
          <w:rFonts w:eastAsia="Calibri"/>
        </w:rPr>
      </w:pPr>
      <w:r w:rsidRPr="00280139">
        <w:rPr>
          <w:rFonts w:eastAsia="Calibri"/>
          <w:b/>
          <w:smallCaps/>
          <w:noProof/>
          <w:sz w:val="28"/>
          <w:szCs w:val="28"/>
        </w:rPr>
        <w:drawing>
          <wp:anchor distT="0" distB="0" distL="114300" distR="114300" simplePos="0" relativeHeight="251807744" behindDoc="0" locked="0" layoutInCell="1" allowOverlap="1" wp14:anchorId="2DE7AE40" wp14:editId="77B8F243">
            <wp:simplePos x="0" y="0"/>
            <wp:positionH relativeFrom="margin">
              <wp:posOffset>-635</wp:posOffset>
            </wp:positionH>
            <wp:positionV relativeFrom="paragraph">
              <wp:posOffset>102235</wp:posOffset>
            </wp:positionV>
            <wp:extent cx="1910080" cy="24720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forlife_03-201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0080" cy="2472055"/>
                    </a:xfrm>
                    <a:prstGeom prst="rect">
                      <a:avLst/>
                    </a:prstGeom>
                  </pic:spPr>
                </pic:pic>
              </a:graphicData>
            </a:graphic>
            <wp14:sizeRelH relativeFrom="page">
              <wp14:pctWidth>0</wp14:pctWidth>
            </wp14:sizeRelH>
            <wp14:sizeRelV relativeFrom="page">
              <wp14:pctHeight>0</wp14:pctHeight>
            </wp14:sizeRelV>
          </wp:anchor>
        </w:drawing>
      </w:r>
    </w:p>
    <w:p w14:paraId="13E0B0B4" w14:textId="1ED126B7" w:rsidR="00380CE2" w:rsidRPr="00280139" w:rsidRDefault="00380CE2" w:rsidP="00380CE2">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48" w:history="1">
        <w:r w:rsidRPr="00280139">
          <w:rPr>
            <w:rStyle w:val="Hyperlink"/>
          </w:rPr>
          <w:t>English</w:t>
        </w:r>
      </w:hyperlink>
      <w:r w:rsidRPr="00280139">
        <w:t xml:space="preserve"> | </w:t>
      </w:r>
      <w:hyperlink r:id="rId49" w:history="1">
        <w:r w:rsidRPr="00280139">
          <w:rPr>
            <w:rStyle w:val="Hyperlink"/>
          </w:rPr>
          <w:t>Spanish</w:t>
        </w:r>
      </w:hyperlink>
      <w:r w:rsidRPr="00280139">
        <w:br/>
      </w:r>
    </w:p>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E3416" w14:textId="77777777" w:rsidR="00A97C39" w:rsidRDefault="00A97C39">
      <w:r>
        <w:separator/>
      </w:r>
    </w:p>
  </w:endnote>
  <w:endnote w:type="continuationSeparator" w:id="0">
    <w:p w14:paraId="3BCEED5C" w14:textId="77777777" w:rsidR="00A97C39" w:rsidRDefault="00A97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27A2ABE4" w:rsidR="00E568C4" w:rsidRPr="00427256" w:rsidRDefault="003D7AA0" w:rsidP="00E568C4">
    <w:pPr>
      <w:spacing w:line="300" w:lineRule="auto"/>
      <w:contextualSpacing/>
      <w:jc w:val="center"/>
      <w:rPr>
        <w:b/>
        <w:sz w:val="20"/>
        <w:szCs w:val="20"/>
      </w:rPr>
    </w:pPr>
    <w:r>
      <w:rPr>
        <w:b/>
        <w:sz w:val="20"/>
        <w:szCs w:val="20"/>
      </w:rPr>
      <w:t>View, download, and order the 201</w:t>
    </w:r>
    <w:r w:rsidR="007D7CFD">
      <w:rPr>
        <w:b/>
        <w:sz w:val="20"/>
        <w:szCs w:val="20"/>
      </w:rPr>
      <w:t>9</w:t>
    </w:r>
    <w:r>
      <w:rPr>
        <w:b/>
        <w:sz w:val="20"/>
        <w:szCs w:val="20"/>
      </w:rPr>
      <w:t>-</w:t>
    </w:r>
    <w:r w:rsidR="009649DA">
      <w:rPr>
        <w:b/>
        <w:sz w:val="20"/>
        <w:szCs w:val="20"/>
      </w:rPr>
      <w:t>20</w:t>
    </w:r>
    <w:r w:rsidR="007D7CFD">
      <w:rPr>
        <w:b/>
        <w:sz w:val="20"/>
        <w:szCs w:val="20"/>
      </w:rPr>
      <w:t>20</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623E0ABB"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20</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0F728" w14:textId="77777777" w:rsidR="00A97C39" w:rsidRDefault="00A97C39">
      <w:r>
        <w:separator/>
      </w:r>
    </w:p>
  </w:footnote>
  <w:footnote w:type="continuationSeparator" w:id="0">
    <w:p w14:paraId="4150E102" w14:textId="77777777" w:rsidR="00A97C39" w:rsidRDefault="00A97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3E79"/>
    <w:rsid w:val="00086615"/>
    <w:rsid w:val="00086773"/>
    <w:rsid w:val="00086A01"/>
    <w:rsid w:val="00091AC2"/>
    <w:rsid w:val="00093245"/>
    <w:rsid w:val="00095A2A"/>
    <w:rsid w:val="00096DE5"/>
    <w:rsid w:val="000A0B72"/>
    <w:rsid w:val="000A4EFC"/>
    <w:rsid w:val="000A5805"/>
    <w:rsid w:val="000B2FFE"/>
    <w:rsid w:val="000B47E3"/>
    <w:rsid w:val="000B523F"/>
    <w:rsid w:val="000B66E7"/>
    <w:rsid w:val="000C2090"/>
    <w:rsid w:val="000C4F2B"/>
    <w:rsid w:val="000C5863"/>
    <w:rsid w:val="000C784F"/>
    <w:rsid w:val="000C7FD8"/>
    <w:rsid w:val="000D5102"/>
    <w:rsid w:val="000D7371"/>
    <w:rsid w:val="000E2A41"/>
    <w:rsid w:val="000E46E2"/>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7C21"/>
    <w:rsid w:val="00137CAB"/>
    <w:rsid w:val="0014037E"/>
    <w:rsid w:val="00141051"/>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B25FF"/>
    <w:rsid w:val="001B40FD"/>
    <w:rsid w:val="001B51CC"/>
    <w:rsid w:val="001B62B8"/>
    <w:rsid w:val="001C19E1"/>
    <w:rsid w:val="001C1A0C"/>
    <w:rsid w:val="001C2DBC"/>
    <w:rsid w:val="001C4499"/>
    <w:rsid w:val="001C616B"/>
    <w:rsid w:val="001C7C98"/>
    <w:rsid w:val="001D0422"/>
    <w:rsid w:val="001D1329"/>
    <w:rsid w:val="001D3EAA"/>
    <w:rsid w:val="001D3EEA"/>
    <w:rsid w:val="001D78C3"/>
    <w:rsid w:val="001E06C1"/>
    <w:rsid w:val="001E0DA6"/>
    <w:rsid w:val="001E0DD1"/>
    <w:rsid w:val="001E1B01"/>
    <w:rsid w:val="001E5A8A"/>
    <w:rsid w:val="001E6BAC"/>
    <w:rsid w:val="001F0607"/>
    <w:rsid w:val="001F1AA7"/>
    <w:rsid w:val="001F422A"/>
    <w:rsid w:val="001F4C0C"/>
    <w:rsid w:val="001F6135"/>
    <w:rsid w:val="001F7A5A"/>
    <w:rsid w:val="002012D7"/>
    <w:rsid w:val="00202493"/>
    <w:rsid w:val="00202B74"/>
    <w:rsid w:val="00202EE3"/>
    <w:rsid w:val="0020775C"/>
    <w:rsid w:val="00207904"/>
    <w:rsid w:val="00211CAA"/>
    <w:rsid w:val="002155E2"/>
    <w:rsid w:val="00215660"/>
    <w:rsid w:val="00220A09"/>
    <w:rsid w:val="002216C7"/>
    <w:rsid w:val="00226592"/>
    <w:rsid w:val="0023180E"/>
    <w:rsid w:val="00231A5B"/>
    <w:rsid w:val="00233695"/>
    <w:rsid w:val="0023692C"/>
    <w:rsid w:val="002373D8"/>
    <w:rsid w:val="00241692"/>
    <w:rsid w:val="002452D7"/>
    <w:rsid w:val="002520CF"/>
    <w:rsid w:val="00253183"/>
    <w:rsid w:val="00255574"/>
    <w:rsid w:val="00257DE3"/>
    <w:rsid w:val="00260926"/>
    <w:rsid w:val="00263D6A"/>
    <w:rsid w:val="00265335"/>
    <w:rsid w:val="00265D98"/>
    <w:rsid w:val="0026677E"/>
    <w:rsid w:val="00275262"/>
    <w:rsid w:val="00276765"/>
    <w:rsid w:val="00280139"/>
    <w:rsid w:val="00281D2B"/>
    <w:rsid w:val="002850E0"/>
    <w:rsid w:val="002855B7"/>
    <w:rsid w:val="00291110"/>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D20"/>
    <w:rsid w:val="002D6731"/>
    <w:rsid w:val="002D6E5A"/>
    <w:rsid w:val="002D7E35"/>
    <w:rsid w:val="002E3BFB"/>
    <w:rsid w:val="002E4297"/>
    <w:rsid w:val="002E52B0"/>
    <w:rsid w:val="002F32DE"/>
    <w:rsid w:val="002F3515"/>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2991"/>
    <w:rsid w:val="00380825"/>
    <w:rsid w:val="00380972"/>
    <w:rsid w:val="00380CE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3DD"/>
    <w:rsid w:val="003D36D6"/>
    <w:rsid w:val="003D6E77"/>
    <w:rsid w:val="003D7568"/>
    <w:rsid w:val="003D7AA0"/>
    <w:rsid w:val="003E45D4"/>
    <w:rsid w:val="003F087E"/>
    <w:rsid w:val="003F4798"/>
    <w:rsid w:val="00400D92"/>
    <w:rsid w:val="00405BDA"/>
    <w:rsid w:val="00413555"/>
    <w:rsid w:val="004136AC"/>
    <w:rsid w:val="004138BA"/>
    <w:rsid w:val="00420C48"/>
    <w:rsid w:val="0042360C"/>
    <w:rsid w:val="0042387F"/>
    <w:rsid w:val="004253E4"/>
    <w:rsid w:val="004261BC"/>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1216"/>
    <w:rsid w:val="00492D45"/>
    <w:rsid w:val="004948A4"/>
    <w:rsid w:val="004A19C5"/>
    <w:rsid w:val="004A1F11"/>
    <w:rsid w:val="004A293E"/>
    <w:rsid w:val="004A3BCD"/>
    <w:rsid w:val="004B210D"/>
    <w:rsid w:val="004B7753"/>
    <w:rsid w:val="004C0EFB"/>
    <w:rsid w:val="004C659E"/>
    <w:rsid w:val="004C668C"/>
    <w:rsid w:val="004C6932"/>
    <w:rsid w:val="004D047E"/>
    <w:rsid w:val="004D05A6"/>
    <w:rsid w:val="004D1B78"/>
    <w:rsid w:val="004D450D"/>
    <w:rsid w:val="004D5C83"/>
    <w:rsid w:val="004D64A1"/>
    <w:rsid w:val="004D6956"/>
    <w:rsid w:val="004D70C1"/>
    <w:rsid w:val="004E02DD"/>
    <w:rsid w:val="004E2BCB"/>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4B32"/>
    <w:rsid w:val="0051681D"/>
    <w:rsid w:val="0052429E"/>
    <w:rsid w:val="00525DFB"/>
    <w:rsid w:val="00530518"/>
    <w:rsid w:val="0054353D"/>
    <w:rsid w:val="005455EB"/>
    <w:rsid w:val="00550856"/>
    <w:rsid w:val="00552483"/>
    <w:rsid w:val="005533DB"/>
    <w:rsid w:val="00557982"/>
    <w:rsid w:val="00561BCD"/>
    <w:rsid w:val="005623CE"/>
    <w:rsid w:val="00565267"/>
    <w:rsid w:val="0057068A"/>
    <w:rsid w:val="00572A93"/>
    <w:rsid w:val="005762A9"/>
    <w:rsid w:val="0057797C"/>
    <w:rsid w:val="00580575"/>
    <w:rsid w:val="00581E41"/>
    <w:rsid w:val="005827A0"/>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713D"/>
    <w:rsid w:val="005E0AF1"/>
    <w:rsid w:val="005E29A9"/>
    <w:rsid w:val="005E2B56"/>
    <w:rsid w:val="005F6522"/>
    <w:rsid w:val="005F783E"/>
    <w:rsid w:val="00600BC7"/>
    <w:rsid w:val="00600F35"/>
    <w:rsid w:val="00601DB6"/>
    <w:rsid w:val="00603BF8"/>
    <w:rsid w:val="006063E1"/>
    <w:rsid w:val="00610896"/>
    <w:rsid w:val="0061308C"/>
    <w:rsid w:val="0061431E"/>
    <w:rsid w:val="006156DB"/>
    <w:rsid w:val="0061583D"/>
    <w:rsid w:val="00624651"/>
    <w:rsid w:val="00624D4B"/>
    <w:rsid w:val="0062791E"/>
    <w:rsid w:val="0063077A"/>
    <w:rsid w:val="00630908"/>
    <w:rsid w:val="00644AAF"/>
    <w:rsid w:val="0064590B"/>
    <w:rsid w:val="00646E71"/>
    <w:rsid w:val="00647838"/>
    <w:rsid w:val="00650A93"/>
    <w:rsid w:val="006532CE"/>
    <w:rsid w:val="00656796"/>
    <w:rsid w:val="00656A56"/>
    <w:rsid w:val="006604F4"/>
    <w:rsid w:val="00662560"/>
    <w:rsid w:val="006670ED"/>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CD8"/>
    <w:rsid w:val="00711314"/>
    <w:rsid w:val="007142D6"/>
    <w:rsid w:val="0071623E"/>
    <w:rsid w:val="007176AE"/>
    <w:rsid w:val="007206F1"/>
    <w:rsid w:val="00720B7C"/>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689C"/>
    <w:rsid w:val="007806CD"/>
    <w:rsid w:val="007854C2"/>
    <w:rsid w:val="0078740E"/>
    <w:rsid w:val="0079063D"/>
    <w:rsid w:val="00790C2B"/>
    <w:rsid w:val="00792033"/>
    <w:rsid w:val="0079375B"/>
    <w:rsid w:val="0079476B"/>
    <w:rsid w:val="007A1CF5"/>
    <w:rsid w:val="007A1D73"/>
    <w:rsid w:val="007A2234"/>
    <w:rsid w:val="007A5258"/>
    <w:rsid w:val="007A6E92"/>
    <w:rsid w:val="007A7680"/>
    <w:rsid w:val="007B4581"/>
    <w:rsid w:val="007B59CA"/>
    <w:rsid w:val="007C2B06"/>
    <w:rsid w:val="007C5878"/>
    <w:rsid w:val="007C5BF9"/>
    <w:rsid w:val="007C7D83"/>
    <w:rsid w:val="007D2B45"/>
    <w:rsid w:val="007D60CE"/>
    <w:rsid w:val="007D7CFD"/>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1449"/>
    <w:rsid w:val="00860274"/>
    <w:rsid w:val="00864BC4"/>
    <w:rsid w:val="0087340D"/>
    <w:rsid w:val="00875D3C"/>
    <w:rsid w:val="00877068"/>
    <w:rsid w:val="008771EC"/>
    <w:rsid w:val="0088006C"/>
    <w:rsid w:val="00882931"/>
    <w:rsid w:val="00887A50"/>
    <w:rsid w:val="008907FE"/>
    <w:rsid w:val="008926DC"/>
    <w:rsid w:val="00893BDE"/>
    <w:rsid w:val="00896CD8"/>
    <w:rsid w:val="008A0090"/>
    <w:rsid w:val="008A479A"/>
    <w:rsid w:val="008B013E"/>
    <w:rsid w:val="008B034B"/>
    <w:rsid w:val="008B2507"/>
    <w:rsid w:val="008B3A9C"/>
    <w:rsid w:val="008C3F71"/>
    <w:rsid w:val="008C77D8"/>
    <w:rsid w:val="008D1F1B"/>
    <w:rsid w:val="008D5C8C"/>
    <w:rsid w:val="008D6472"/>
    <w:rsid w:val="008E1F53"/>
    <w:rsid w:val="008E2374"/>
    <w:rsid w:val="008E4F95"/>
    <w:rsid w:val="008E51D7"/>
    <w:rsid w:val="008E5E87"/>
    <w:rsid w:val="008E5F87"/>
    <w:rsid w:val="008F335E"/>
    <w:rsid w:val="008F5089"/>
    <w:rsid w:val="00902136"/>
    <w:rsid w:val="009027E5"/>
    <w:rsid w:val="00904AD5"/>
    <w:rsid w:val="00905287"/>
    <w:rsid w:val="0091573A"/>
    <w:rsid w:val="00917387"/>
    <w:rsid w:val="00920007"/>
    <w:rsid w:val="009203B3"/>
    <w:rsid w:val="00920DDF"/>
    <w:rsid w:val="00921562"/>
    <w:rsid w:val="009236F7"/>
    <w:rsid w:val="0092727D"/>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20B7"/>
    <w:rsid w:val="00985177"/>
    <w:rsid w:val="00985640"/>
    <w:rsid w:val="00987D24"/>
    <w:rsid w:val="00991C07"/>
    <w:rsid w:val="00992531"/>
    <w:rsid w:val="00994177"/>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E750F"/>
    <w:rsid w:val="009F41CA"/>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4D9B"/>
    <w:rsid w:val="00A30A57"/>
    <w:rsid w:val="00A31D8D"/>
    <w:rsid w:val="00A33DA2"/>
    <w:rsid w:val="00A3563C"/>
    <w:rsid w:val="00A35DFA"/>
    <w:rsid w:val="00A36CDA"/>
    <w:rsid w:val="00A40A52"/>
    <w:rsid w:val="00A42C7D"/>
    <w:rsid w:val="00A5257D"/>
    <w:rsid w:val="00A57F78"/>
    <w:rsid w:val="00A62D42"/>
    <w:rsid w:val="00A705A4"/>
    <w:rsid w:val="00A73BC2"/>
    <w:rsid w:val="00A76856"/>
    <w:rsid w:val="00A84B53"/>
    <w:rsid w:val="00A8578F"/>
    <w:rsid w:val="00A8737B"/>
    <w:rsid w:val="00A901CB"/>
    <w:rsid w:val="00A93790"/>
    <w:rsid w:val="00A93BCC"/>
    <w:rsid w:val="00A94627"/>
    <w:rsid w:val="00A94958"/>
    <w:rsid w:val="00A95A10"/>
    <w:rsid w:val="00A97C39"/>
    <w:rsid w:val="00AA030E"/>
    <w:rsid w:val="00AA5982"/>
    <w:rsid w:val="00AA66EA"/>
    <w:rsid w:val="00AB0906"/>
    <w:rsid w:val="00AB17B1"/>
    <w:rsid w:val="00AB5121"/>
    <w:rsid w:val="00AB51DD"/>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32879"/>
    <w:rsid w:val="00B35D6D"/>
    <w:rsid w:val="00B360A3"/>
    <w:rsid w:val="00B37A67"/>
    <w:rsid w:val="00B414E1"/>
    <w:rsid w:val="00B42BB8"/>
    <w:rsid w:val="00B432EC"/>
    <w:rsid w:val="00B437E5"/>
    <w:rsid w:val="00B44CC1"/>
    <w:rsid w:val="00B46D09"/>
    <w:rsid w:val="00B50FC4"/>
    <w:rsid w:val="00B52240"/>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BE6"/>
    <w:rsid w:val="00BD1FEB"/>
    <w:rsid w:val="00BD5D20"/>
    <w:rsid w:val="00BE01E0"/>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939"/>
    <w:rsid w:val="00C02791"/>
    <w:rsid w:val="00C05268"/>
    <w:rsid w:val="00C06285"/>
    <w:rsid w:val="00C062E7"/>
    <w:rsid w:val="00C07423"/>
    <w:rsid w:val="00C1117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517D"/>
    <w:rsid w:val="00C60F32"/>
    <w:rsid w:val="00C7178B"/>
    <w:rsid w:val="00C71D94"/>
    <w:rsid w:val="00C72DA2"/>
    <w:rsid w:val="00C73720"/>
    <w:rsid w:val="00C75135"/>
    <w:rsid w:val="00C75E58"/>
    <w:rsid w:val="00C80C49"/>
    <w:rsid w:val="00C82959"/>
    <w:rsid w:val="00C83254"/>
    <w:rsid w:val="00C86DE8"/>
    <w:rsid w:val="00C91588"/>
    <w:rsid w:val="00C930D1"/>
    <w:rsid w:val="00C93F96"/>
    <w:rsid w:val="00C96B23"/>
    <w:rsid w:val="00CA196B"/>
    <w:rsid w:val="00CA3FA6"/>
    <w:rsid w:val="00CB09BA"/>
    <w:rsid w:val="00CB2A43"/>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92E"/>
    <w:rsid w:val="00D229C8"/>
    <w:rsid w:val="00D22ABD"/>
    <w:rsid w:val="00D24F59"/>
    <w:rsid w:val="00D2687A"/>
    <w:rsid w:val="00D26E7C"/>
    <w:rsid w:val="00D327FB"/>
    <w:rsid w:val="00D33F1E"/>
    <w:rsid w:val="00D35685"/>
    <w:rsid w:val="00D40A86"/>
    <w:rsid w:val="00D46E2F"/>
    <w:rsid w:val="00D4744C"/>
    <w:rsid w:val="00D51B16"/>
    <w:rsid w:val="00D65A5C"/>
    <w:rsid w:val="00D65DF4"/>
    <w:rsid w:val="00D71531"/>
    <w:rsid w:val="00D71E78"/>
    <w:rsid w:val="00D72CC6"/>
    <w:rsid w:val="00D73D8D"/>
    <w:rsid w:val="00D76875"/>
    <w:rsid w:val="00D819DE"/>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848"/>
    <w:rsid w:val="00E1448D"/>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75879"/>
    <w:rsid w:val="00E83A33"/>
    <w:rsid w:val="00E84356"/>
    <w:rsid w:val="00E84985"/>
    <w:rsid w:val="00E8559C"/>
    <w:rsid w:val="00E87BE8"/>
    <w:rsid w:val="00E9125C"/>
    <w:rsid w:val="00E93164"/>
    <w:rsid w:val="00E9344E"/>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6FB6"/>
    <w:rsid w:val="00ED732C"/>
    <w:rsid w:val="00EE0F9C"/>
    <w:rsid w:val="00EE1D3F"/>
    <w:rsid w:val="00EE1DCF"/>
    <w:rsid w:val="00EE2541"/>
    <w:rsid w:val="00EE4156"/>
    <w:rsid w:val="00EE5868"/>
    <w:rsid w:val="00EE6D39"/>
    <w:rsid w:val="00EF3179"/>
    <w:rsid w:val="00EF692D"/>
    <w:rsid w:val="00F04081"/>
    <w:rsid w:val="00F065F7"/>
    <w:rsid w:val="00F1121F"/>
    <w:rsid w:val="00F12BFF"/>
    <w:rsid w:val="00F13516"/>
    <w:rsid w:val="00F1387B"/>
    <w:rsid w:val="00F25529"/>
    <w:rsid w:val="00F25ADC"/>
    <w:rsid w:val="00F25E93"/>
    <w:rsid w:val="00F355B6"/>
    <w:rsid w:val="00F4248A"/>
    <w:rsid w:val="00F44C0C"/>
    <w:rsid w:val="00F479DD"/>
    <w:rsid w:val="00F47B4D"/>
    <w:rsid w:val="00F50CE8"/>
    <w:rsid w:val="00F56A1A"/>
    <w:rsid w:val="00F56E82"/>
    <w:rsid w:val="00F57D9E"/>
    <w:rsid w:val="00F60B7F"/>
    <w:rsid w:val="00F658F7"/>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249A"/>
    <w:rsid w:val="00FA46EF"/>
    <w:rsid w:val="00FA4875"/>
    <w:rsid w:val="00FA4F38"/>
    <w:rsid w:val="00FB099C"/>
    <w:rsid w:val="00FB3BEE"/>
    <w:rsid w:val="00FC0EAB"/>
    <w:rsid w:val="00FC1A71"/>
    <w:rsid w:val="00FC5862"/>
    <w:rsid w:val="00FD374A"/>
    <w:rsid w:val="00FD3893"/>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e.usccb.org/trust-in-gods-mercy-p/c9913.htm" TargetMode="External"/><Relationship Id="rId18" Type="http://schemas.openxmlformats.org/officeDocument/2006/relationships/hyperlink" Target="http://www.usccb.org/about/pro-life-activities/respect-life-program/divine-mercy-in-my-soul.cfm" TargetMode="External"/><Relationship Id="rId26" Type="http://schemas.openxmlformats.org/officeDocument/2006/relationships/image" Target="media/image5.tiff"/><Relationship Id="rId39" Type="http://schemas.openxmlformats.org/officeDocument/2006/relationships/footer" Target="footer1.xml"/><Relationship Id="rId21" Type="http://schemas.openxmlformats.org/officeDocument/2006/relationships/hyperlink" Target="https://www.respectlife.org/healing-in-marriage" TargetMode="External"/><Relationship Id="rId34" Type="http://schemas.openxmlformats.org/officeDocument/2006/relationships/hyperlink" Target="http://store.usccb.org/bom-for-healing-after-abortion-p/c1843.htm" TargetMode="External"/><Relationship Id="rId42" Type="http://schemas.openxmlformats.org/officeDocument/2006/relationships/hyperlink" Target="http://cms.usccb.org/about/pro-life-activities/word-of-life/upload/DivineMercy2.png" TargetMode="External"/><Relationship Id="rId47" Type="http://schemas.openxmlformats.org/officeDocument/2006/relationships/image" Target="media/image1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ccb.org/about/pro-life-activities/respect-life-program/2018/bridges-of-mercy-for-healing-after-abortion.cfm" TargetMode="External"/><Relationship Id="rId29" Type="http://schemas.openxmlformats.org/officeDocument/2006/relationships/hyperlink" Target="http://www.usccb.org/about/pro-life-activities/respect-life-program/2019/upload/rlp-19-reflection-eng-secure.pdf" TargetMode="External"/><Relationship Id="rId11" Type="http://schemas.openxmlformats.org/officeDocument/2006/relationships/hyperlink" Target="http://store.usccb.org/trust-in-gods-mercy-p/c9913.htm" TargetMode="External"/><Relationship Id="rId24" Type="http://schemas.openxmlformats.org/officeDocument/2006/relationships/image" Target="media/image3.png"/><Relationship Id="rId32" Type="http://schemas.openxmlformats.org/officeDocument/2006/relationships/hyperlink" Target="http://www.usccb.org/about/pro-life-activities/respect-life-program/2017/catholic-considerations-for-our-earthly-passing.cfm" TargetMode="External"/><Relationship Id="rId37" Type="http://schemas.openxmlformats.org/officeDocument/2006/relationships/hyperlink" Target="http://store.usccb.org/another-look-at-abortion-p/c1841.htm" TargetMode="External"/><Relationship Id="rId40" Type="http://schemas.openxmlformats.org/officeDocument/2006/relationships/hyperlink" Target="http://www.usccb.org/about/pro-life-activities/respect-life-program/respect-life-image-gallery.cfm" TargetMode="External"/><Relationship Id="rId45" Type="http://schemas.openxmlformats.org/officeDocument/2006/relationships/hyperlink" Target="http://cms.usccb.org/about/pro-life-activities/word-of-life/upload/DivineMercy3.png" TargetMode="External"/><Relationship Id="rId5" Type="http://schemas.openxmlformats.org/officeDocument/2006/relationships/webSettings" Target="webSettings.xml"/><Relationship Id="rId15" Type="http://schemas.openxmlformats.org/officeDocument/2006/relationships/hyperlink" Target="http://www.usccb.org/about/pro-life-activities/respect-life-program/2018/bridges-of-mercy-for-healing-after-abortion.cfm" TargetMode="External"/><Relationship Id="rId23" Type="http://schemas.openxmlformats.org/officeDocument/2006/relationships/image" Target="media/image2.jpg"/><Relationship Id="rId28" Type="http://schemas.openxmlformats.org/officeDocument/2006/relationships/hyperlink" Target="https://www.respectlife.org/reflection" TargetMode="External"/><Relationship Id="rId36" Type="http://schemas.openxmlformats.org/officeDocument/2006/relationships/image" Target="media/image8.png"/><Relationship Id="rId49" Type="http://schemas.openxmlformats.org/officeDocument/2006/relationships/hyperlink" Target="https://static.wixstatic.com/media/c138fd_845993ef8d1544d388fd1376e5f87fc3~mv2_d_1275_1650_s_2.png/v1/fill/w_1275,h_1650/rlp-19-bulletinboxes-healing-in-marriage-spn.png" TargetMode="External"/><Relationship Id="rId10" Type="http://schemas.openxmlformats.org/officeDocument/2006/relationships/hyperlink" Target="http://hopeafterabortion.com/?page_id=49" TargetMode="External"/><Relationship Id="rId19" Type="http://schemas.openxmlformats.org/officeDocument/2006/relationships/hyperlink" Target="http://www.usccb.org/about/pro-life-activities/prayers/pray-for-life-april-2019.cfm" TargetMode="External"/><Relationship Id="rId31" Type="http://schemas.openxmlformats.org/officeDocument/2006/relationships/hyperlink" Target="http://store.usccb.org/Catholic-Considerations-for-Our-Earthly-Passing-p/c1744.htm"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usccb.org/about/pro-life-activities/prayers/divine-mercy-sunday.cfm" TargetMode="External"/><Relationship Id="rId14" Type="http://schemas.openxmlformats.org/officeDocument/2006/relationships/hyperlink" Target="http://www.hopeafterabortion.org/" TargetMode="External"/><Relationship Id="rId22" Type="http://schemas.openxmlformats.org/officeDocument/2006/relationships/hyperlink" Target="https://www.respectlife.org/healing-in-marriage" TargetMode="External"/><Relationship Id="rId27" Type="http://schemas.openxmlformats.org/officeDocument/2006/relationships/image" Target="media/image6.png"/><Relationship Id="rId30" Type="http://schemas.openxmlformats.org/officeDocument/2006/relationships/image" Target="media/image7.jpg"/><Relationship Id="rId35" Type="http://schemas.openxmlformats.org/officeDocument/2006/relationships/hyperlink" Target="http://www.usccb.org/about/pro-life-activities/respect-life-program/2018/respect-life-program-2018-articles.cfm" TargetMode="External"/><Relationship Id="rId43" Type="http://schemas.openxmlformats.org/officeDocument/2006/relationships/hyperlink" Target="http://cms.usccb.org/about/pro-life-activities/word-of-life/upload/DivineMercy2-spn.png" TargetMode="External"/><Relationship Id="rId48" Type="http://schemas.openxmlformats.org/officeDocument/2006/relationships/hyperlink" Target="https://static.wixstatic.com/media/c138fd_53d854b7962b4beba6fba89714b6657d~mv2_d_1275_1650_s_2.png/v1/fill/w_1275,h_1650/rlp-19-bulletinboxes-healing-in-marriage.png"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hopeafterabortion.com/?page_id=49" TargetMode="External"/><Relationship Id="rId17" Type="http://schemas.openxmlformats.org/officeDocument/2006/relationships/hyperlink" Target="http://www.usccb.org/about/pro-life-activities/respect-life-program/divine-mercy-in-my-soul.cfm" TargetMode="External"/><Relationship Id="rId25" Type="http://schemas.openxmlformats.org/officeDocument/2006/relationships/image" Target="media/image4.jpeg"/><Relationship Id="rId33" Type="http://schemas.openxmlformats.org/officeDocument/2006/relationships/hyperlink" Target="http://www.hopeafterabortion.org" TargetMode="External"/><Relationship Id="rId38" Type="http://schemas.openxmlformats.org/officeDocument/2006/relationships/hyperlink" Target="http://www.usccb.org/about/pro-life-activities/respect-life-program/2018/upload/rlp-18-eng-color-another-look-at-abortion-secure.pdf" TargetMode="External"/><Relationship Id="rId46" Type="http://schemas.openxmlformats.org/officeDocument/2006/relationships/hyperlink" Target="http://cms.usccb.org/about/pro-life-activities/word-of-life/upload/DivineMercy3-spn.png" TargetMode="External"/><Relationship Id="rId20" Type="http://schemas.openxmlformats.org/officeDocument/2006/relationships/hyperlink" Target="http://www.usccb.org/about/pro-life-activities/prayers/pray-for-life-april-2019.cfm"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3</cp:revision>
  <cp:lastPrinted>2018-08-21T17:16:00Z</cp:lastPrinted>
  <dcterms:created xsi:type="dcterms:W3CDTF">2020-02-12T18:46:00Z</dcterms:created>
  <dcterms:modified xsi:type="dcterms:W3CDTF">2020-02-12T20:19:00Z</dcterms:modified>
</cp:coreProperties>
</file>